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36CD3" w14:textId="77777777" w:rsidR="00B51784" w:rsidRDefault="00B51784" w:rsidP="00B51784">
      <w:pPr>
        <w:pStyle w:val="NVSDHeading"/>
        <w:rPr>
          <w:rStyle w:val="NVSDGreen"/>
        </w:rPr>
      </w:pPr>
      <w:r>
        <w:rPr>
          <w:rStyle w:val="NVSDGreen"/>
        </w:rPr>
        <w:t xml:space="preserve">Conceptual </w:t>
      </w:r>
      <w:r w:rsidRPr="00D14B17">
        <w:rPr>
          <w:rStyle w:val="NVSDGreen"/>
        </w:rPr>
        <w:t>Planning Framework</w:t>
      </w:r>
    </w:p>
    <w:p w14:paraId="19D809F1" w14:textId="375DED79" w:rsidR="00B51784" w:rsidRPr="00686376" w:rsidRDefault="00B51784" w:rsidP="00B51784">
      <w:pPr>
        <w:pStyle w:val="NVSDBodyText"/>
        <w:rPr>
          <w:sz w:val="24"/>
          <w:szCs w:val="24"/>
        </w:rPr>
      </w:pPr>
      <w:r w:rsidRPr="00686376">
        <w:rPr>
          <w:b/>
          <w:sz w:val="24"/>
          <w:szCs w:val="24"/>
        </w:rPr>
        <w:t xml:space="preserve">Big Idea: </w:t>
      </w:r>
      <w:r w:rsidR="000550E6" w:rsidRPr="00686376">
        <w:rPr>
          <w:rStyle w:val="normaltextrun"/>
          <w:rFonts w:cs="Calibri"/>
          <w:color w:val="000000"/>
          <w:sz w:val="24"/>
          <w:szCs w:val="24"/>
          <w:shd w:val="clear" w:color="auto" w:fill="FFFFFF"/>
          <w:lang w:val="en"/>
        </w:rPr>
        <w:t>Tools and Technology have an impact on people’s lives</w:t>
      </w:r>
      <w:r w:rsidR="000550E6" w:rsidRPr="00686376">
        <w:rPr>
          <w:rStyle w:val="eop"/>
          <w:rFonts w:cs="Calibri"/>
          <w:color w:val="000000"/>
          <w:sz w:val="24"/>
          <w:szCs w:val="24"/>
          <w:shd w:val="clear" w:color="auto" w:fill="FFFFFF"/>
        </w:rPr>
        <w:t> </w:t>
      </w:r>
    </w:p>
    <w:p w14:paraId="10022371" w14:textId="05E0664E" w:rsidR="00B51784" w:rsidRPr="00686376" w:rsidRDefault="00B51784" w:rsidP="00B51784">
      <w:pPr>
        <w:pStyle w:val="NVSDBodyText"/>
        <w:rPr>
          <w:bCs/>
          <w:sz w:val="24"/>
          <w:szCs w:val="24"/>
        </w:rPr>
      </w:pPr>
      <w:r w:rsidRPr="00686376">
        <w:rPr>
          <w:b/>
          <w:sz w:val="24"/>
          <w:szCs w:val="24"/>
        </w:rPr>
        <w:t xml:space="preserve">Key Concepts: </w:t>
      </w:r>
      <w:r w:rsidR="000550E6" w:rsidRPr="00686376">
        <w:rPr>
          <w:bCs/>
          <w:sz w:val="24"/>
          <w:szCs w:val="24"/>
        </w:rPr>
        <w:t>responsibility, change and function</w:t>
      </w:r>
    </w:p>
    <w:p w14:paraId="745AA52B" w14:textId="1F06F055" w:rsidR="000550E6" w:rsidRPr="00686376" w:rsidRDefault="00B51784" w:rsidP="000550E6">
      <w:pPr>
        <w:pStyle w:val="NVSDBodyText"/>
        <w:rPr>
          <w:rFonts w:cs="Calibri"/>
          <w:sz w:val="24"/>
          <w:szCs w:val="24"/>
        </w:rPr>
      </w:pPr>
      <w:r w:rsidRPr="00686376">
        <w:rPr>
          <w:b/>
          <w:sz w:val="24"/>
          <w:szCs w:val="24"/>
        </w:rPr>
        <w:t xml:space="preserve">Content: </w:t>
      </w:r>
      <w:r w:rsidR="000550E6" w:rsidRPr="00686376">
        <w:rPr>
          <w:rStyle w:val="normaltextrun"/>
          <w:rFonts w:cs="Calibri"/>
          <w:sz w:val="24"/>
          <w:szCs w:val="24"/>
          <w:lang w:val="en"/>
        </w:rPr>
        <w:t>digital citizenship, etiquette, and literacy</w:t>
      </w:r>
      <w:r w:rsidR="000550E6" w:rsidRPr="00686376">
        <w:rPr>
          <w:rStyle w:val="eop"/>
          <w:rFonts w:cs="Calibri"/>
          <w:sz w:val="24"/>
          <w:szCs w:val="24"/>
          <w:lang w:val="en"/>
        </w:rPr>
        <w:t xml:space="preserve">: </w:t>
      </w:r>
      <w:r w:rsidR="000550E6" w:rsidRPr="00686376">
        <w:rPr>
          <w:rStyle w:val="normaltextrun"/>
          <w:rFonts w:cs="Calibri"/>
          <w:sz w:val="24"/>
          <w:szCs w:val="24"/>
          <w:lang w:val="en"/>
        </w:rPr>
        <w:t>appropriate and responsible technology use</w:t>
      </w:r>
      <w:r w:rsidR="000550E6" w:rsidRPr="00686376">
        <w:rPr>
          <w:rStyle w:val="eop"/>
          <w:rFonts w:cs="Calibri"/>
          <w:sz w:val="24"/>
          <w:szCs w:val="24"/>
        </w:rPr>
        <w:t> </w:t>
      </w:r>
    </w:p>
    <w:p w14:paraId="63CC9DCF" w14:textId="0F46FD98" w:rsidR="005E0033" w:rsidRPr="00686376" w:rsidRDefault="00B51784" w:rsidP="00B51784">
      <w:pPr>
        <w:pStyle w:val="NVSDBodyText"/>
        <w:rPr>
          <w:bCs/>
          <w:sz w:val="24"/>
          <w:szCs w:val="24"/>
        </w:rPr>
      </w:pPr>
      <w:r w:rsidRPr="00686376">
        <w:rPr>
          <w:b/>
          <w:sz w:val="24"/>
          <w:szCs w:val="24"/>
        </w:rPr>
        <w:t xml:space="preserve">Essential Questions: </w:t>
      </w:r>
      <w:r w:rsidR="008B6777" w:rsidRPr="00686376">
        <w:rPr>
          <w:bCs/>
          <w:sz w:val="24"/>
          <w:szCs w:val="24"/>
        </w:rPr>
        <w:t xml:space="preserve">How can we use MS Teams effectively to collaborate and learn?  How can we best express these principles to the school community?  </w:t>
      </w:r>
    </w:p>
    <w:p w14:paraId="317B6485" w14:textId="77777777" w:rsidR="00686376" w:rsidRPr="008B6777" w:rsidRDefault="00686376" w:rsidP="00B51784">
      <w:pPr>
        <w:pStyle w:val="NVSDBodyText"/>
        <w:rPr>
          <w:bCs/>
          <w:sz w:val="20"/>
          <w:szCs w:val="20"/>
        </w:rPr>
      </w:pPr>
    </w:p>
    <w:p w14:paraId="2667B09C" w14:textId="547F55DC" w:rsidR="008C1B4B" w:rsidRPr="00686376" w:rsidRDefault="008C1B4B" w:rsidP="00B51784">
      <w:pPr>
        <w:pStyle w:val="NVSDBodyText"/>
        <w:rPr>
          <w:b/>
          <w:color w:val="98C23D"/>
          <w:sz w:val="28"/>
          <w:szCs w:val="28"/>
        </w:rPr>
      </w:pPr>
      <w:r w:rsidRPr="00686376">
        <w:rPr>
          <w:b/>
          <w:color w:val="98C23D"/>
          <w:sz w:val="28"/>
          <w:szCs w:val="28"/>
        </w:rPr>
        <w:t xml:space="preserve">Curricular Competencies: </w:t>
      </w:r>
    </w:p>
    <w:p w14:paraId="2C803A08" w14:textId="77777777" w:rsidR="000550E6" w:rsidRPr="00686376" w:rsidRDefault="000550E6" w:rsidP="000550E6">
      <w:pPr>
        <w:textAlignment w:val="baseline"/>
        <w:rPr>
          <w:rFonts w:ascii="Roboto Light" w:eastAsia="Times New Roman" w:hAnsi="Roboto Light" w:cs="Segoe UI"/>
          <w:lang w:val="en-CA" w:eastAsia="en-CA"/>
        </w:rPr>
      </w:pPr>
      <w:r w:rsidRPr="00686376">
        <w:rPr>
          <w:rFonts w:ascii="Roboto Light" w:eastAsia="Times New Roman" w:hAnsi="Roboto Light" w:cs="Calibri"/>
          <w:b/>
          <w:bCs/>
          <w:i/>
          <w:iCs/>
          <w:lang w:val="en" w:eastAsia="en-CA"/>
        </w:rPr>
        <w:t>Understanding context</w:t>
      </w:r>
      <w:r w:rsidRPr="00686376">
        <w:rPr>
          <w:rFonts w:ascii="Roboto Light" w:eastAsia="Times New Roman" w:hAnsi="Roboto Light" w:cs="Calibri"/>
          <w:lang w:val="en-CA" w:eastAsia="en-CA"/>
        </w:rPr>
        <w:t> </w:t>
      </w:r>
    </w:p>
    <w:p w14:paraId="4E3F0CB0" w14:textId="77777777" w:rsidR="000550E6" w:rsidRPr="00686376" w:rsidRDefault="000550E6" w:rsidP="000550E6">
      <w:pPr>
        <w:textAlignment w:val="baseline"/>
        <w:rPr>
          <w:rFonts w:ascii="Roboto Light" w:eastAsia="Times New Roman" w:hAnsi="Roboto Light" w:cs="Segoe UI"/>
          <w:lang w:val="en-CA" w:eastAsia="en-CA"/>
        </w:rPr>
      </w:pPr>
      <w:r w:rsidRPr="00686376">
        <w:rPr>
          <w:rFonts w:ascii="Roboto Light" w:eastAsia="Times New Roman" w:hAnsi="Roboto Light" w:cs="Calibri"/>
          <w:lang w:val="en" w:eastAsia="en-CA"/>
        </w:rPr>
        <w:t>Empathetic observation</w:t>
      </w:r>
      <w:r w:rsidRPr="00686376">
        <w:rPr>
          <w:rFonts w:ascii="Roboto Light" w:eastAsia="Times New Roman" w:hAnsi="Roboto Light" w:cs="Calibri"/>
          <w:lang w:val="en-CA" w:eastAsia="en-CA"/>
        </w:rPr>
        <w:t> </w:t>
      </w:r>
    </w:p>
    <w:p w14:paraId="63D69639" w14:textId="77777777" w:rsidR="000550E6" w:rsidRPr="00686376" w:rsidRDefault="000550E6" w:rsidP="000550E6">
      <w:pPr>
        <w:numPr>
          <w:ilvl w:val="0"/>
          <w:numId w:val="13"/>
        </w:numPr>
        <w:ind w:left="360" w:firstLine="0"/>
        <w:textAlignment w:val="baseline"/>
        <w:rPr>
          <w:rFonts w:ascii="Roboto Light" w:eastAsia="Times New Roman" w:hAnsi="Roboto Light" w:cs="Calibri"/>
          <w:lang w:val="en-CA" w:eastAsia="en-CA"/>
        </w:rPr>
      </w:pPr>
      <w:r w:rsidRPr="00686376">
        <w:rPr>
          <w:rFonts w:ascii="Roboto Light" w:eastAsia="Times New Roman" w:hAnsi="Roboto Light" w:cs="Calibri"/>
          <w:lang w:val="en" w:eastAsia="en-CA"/>
        </w:rPr>
        <w:t>may include experiences; traditional cultural knowledge and approaches; First Peoples worldviews, perspectives, knowledge, and practices; places, including the land and its natural resources and analogous settings; users, experts, and thought leaders</w:t>
      </w:r>
      <w:r w:rsidRPr="00686376">
        <w:rPr>
          <w:rFonts w:ascii="Roboto Light" w:eastAsia="Times New Roman" w:hAnsi="Roboto Light" w:cs="Calibri"/>
          <w:lang w:val="en-CA" w:eastAsia="en-CA"/>
        </w:rPr>
        <w:t> </w:t>
      </w:r>
    </w:p>
    <w:p w14:paraId="3A4E0431" w14:textId="77777777" w:rsidR="000550E6" w:rsidRPr="00686376" w:rsidRDefault="000550E6" w:rsidP="000550E6">
      <w:pPr>
        <w:textAlignment w:val="baseline"/>
        <w:rPr>
          <w:rFonts w:ascii="Roboto Light" w:eastAsia="Times New Roman" w:hAnsi="Roboto Light" w:cs="Segoe UI"/>
          <w:lang w:val="en-CA" w:eastAsia="en-CA"/>
        </w:rPr>
      </w:pPr>
      <w:r w:rsidRPr="00686376">
        <w:rPr>
          <w:rFonts w:ascii="Roboto Light" w:eastAsia="Times New Roman" w:hAnsi="Roboto Light" w:cs="Calibri"/>
          <w:lang w:val="en-CA" w:eastAsia="en-CA"/>
        </w:rPr>
        <w:t> </w:t>
      </w:r>
    </w:p>
    <w:p w14:paraId="5E038C76" w14:textId="77777777" w:rsidR="000550E6" w:rsidRPr="00686376" w:rsidRDefault="000550E6" w:rsidP="000550E6">
      <w:pPr>
        <w:textAlignment w:val="baseline"/>
        <w:rPr>
          <w:rFonts w:ascii="Roboto Light" w:eastAsia="Times New Roman" w:hAnsi="Roboto Light" w:cs="Segoe UI"/>
          <w:lang w:val="en-CA" w:eastAsia="en-CA"/>
        </w:rPr>
      </w:pPr>
      <w:r w:rsidRPr="00686376">
        <w:rPr>
          <w:rFonts w:ascii="Roboto Light" w:eastAsia="Times New Roman" w:hAnsi="Roboto Light" w:cs="Calibri"/>
          <w:b/>
          <w:bCs/>
          <w:i/>
          <w:iCs/>
          <w:lang w:val="en" w:eastAsia="en-CA"/>
        </w:rPr>
        <w:t>Defining</w:t>
      </w:r>
      <w:r w:rsidRPr="00686376">
        <w:rPr>
          <w:rFonts w:ascii="Roboto Light" w:eastAsia="Times New Roman" w:hAnsi="Roboto Light" w:cs="Calibri"/>
          <w:lang w:val="en-CA" w:eastAsia="en-CA"/>
        </w:rPr>
        <w:t> </w:t>
      </w:r>
    </w:p>
    <w:p w14:paraId="493081B4" w14:textId="77777777" w:rsidR="000550E6" w:rsidRPr="00686376" w:rsidRDefault="000550E6" w:rsidP="000550E6">
      <w:pPr>
        <w:textAlignment w:val="baseline"/>
        <w:rPr>
          <w:rFonts w:ascii="Roboto Light" w:eastAsia="Times New Roman" w:hAnsi="Roboto Light" w:cs="Segoe UI"/>
          <w:lang w:val="en-CA" w:eastAsia="en-CA"/>
        </w:rPr>
      </w:pPr>
      <w:r w:rsidRPr="00686376">
        <w:rPr>
          <w:rFonts w:ascii="Roboto Light" w:eastAsia="Times New Roman" w:hAnsi="Roboto Light" w:cs="Calibri"/>
          <w:lang w:val="en" w:eastAsia="en-CA"/>
        </w:rPr>
        <w:t>Identify potential users and relevant contextual factors for a chosen design opportunity</w:t>
      </w:r>
      <w:r w:rsidRPr="00686376">
        <w:rPr>
          <w:rFonts w:ascii="Roboto Light" w:eastAsia="Times New Roman" w:hAnsi="Roboto Light" w:cs="Calibri"/>
          <w:lang w:val="en-CA" w:eastAsia="en-CA"/>
        </w:rPr>
        <w:t> </w:t>
      </w:r>
    </w:p>
    <w:p w14:paraId="64ECB360" w14:textId="77777777" w:rsidR="000550E6" w:rsidRPr="00686376" w:rsidRDefault="000550E6" w:rsidP="000550E6">
      <w:pPr>
        <w:textAlignment w:val="baseline"/>
        <w:rPr>
          <w:rFonts w:ascii="Roboto Light" w:eastAsia="Times New Roman" w:hAnsi="Roboto Light" w:cs="Segoe UI"/>
          <w:lang w:val="en-CA" w:eastAsia="en-CA"/>
        </w:rPr>
      </w:pPr>
      <w:r w:rsidRPr="00686376">
        <w:rPr>
          <w:rFonts w:ascii="Roboto Light" w:eastAsia="Times New Roman" w:hAnsi="Roboto Light" w:cs="Calibri"/>
          <w:lang w:val="en" w:eastAsia="en-CA"/>
        </w:rPr>
        <w:t>Identify criteria for success, intended impact, and any constraints</w:t>
      </w:r>
      <w:r w:rsidRPr="00686376">
        <w:rPr>
          <w:rFonts w:ascii="Roboto Light" w:eastAsia="Times New Roman" w:hAnsi="Roboto Light" w:cs="Calibri"/>
          <w:lang w:val="en-CA" w:eastAsia="en-CA"/>
        </w:rPr>
        <w:t> </w:t>
      </w:r>
    </w:p>
    <w:p w14:paraId="67AA53AC" w14:textId="77777777" w:rsidR="000550E6" w:rsidRPr="00686376" w:rsidRDefault="000550E6" w:rsidP="000550E6">
      <w:pPr>
        <w:numPr>
          <w:ilvl w:val="0"/>
          <w:numId w:val="14"/>
        </w:numPr>
        <w:ind w:left="360" w:firstLine="0"/>
        <w:textAlignment w:val="baseline"/>
        <w:rPr>
          <w:rFonts w:ascii="Roboto Light" w:eastAsia="Times New Roman" w:hAnsi="Roboto Light" w:cs="Calibri"/>
          <w:lang w:val="en-CA" w:eastAsia="en-CA"/>
        </w:rPr>
      </w:pPr>
      <w:r w:rsidRPr="00686376">
        <w:rPr>
          <w:rFonts w:ascii="Roboto Light" w:eastAsia="Times New Roman" w:hAnsi="Roboto Light" w:cs="Calibri"/>
          <w:lang w:val="en" w:eastAsia="en-CA"/>
        </w:rPr>
        <w:t>limiting factors such as task or user requirements, materials, expense, environmental impact </w:t>
      </w:r>
      <w:r w:rsidRPr="00686376">
        <w:rPr>
          <w:rFonts w:ascii="Roboto Light" w:eastAsia="Times New Roman" w:hAnsi="Roboto Light" w:cs="Calibri"/>
          <w:lang w:val="en-CA" w:eastAsia="en-CA"/>
        </w:rPr>
        <w:t> </w:t>
      </w:r>
    </w:p>
    <w:p w14:paraId="0C58D99C" w14:textId="77777777" w:rsidR="000550E6" w:rsidRPr="00686376" w:rsidRDefault="000550E6" w:rsidP="000550E6">
      <w:pPr>
        <w:textAlignment w:val="baseline"/>
        <w:rPr>
          <w:rFonts w:ascii="Roboto Light" w:eastAsia="Times New Roman" w:hAnsi="Roboto Light" w:cs="Segoe UI"/>
          <w:lang w:val="en-CA" w:eastAsia="en-CA"/>
        </w:rPr>
      </w:pPr>
      <w:r w:rsidRPr="00686376">
        <w:rPr>
          <w:rFonts w:ascii="Roboto Light" w:eastAsia="Times New Roman" w:hAnsi="Roboto Light" w:cs="Calibri"/>
          <w:lang w:val="en" w:eastAsia="en-CA"/>
        </w:rPr>
        <w:t>Identify potential user, intended impact, and possible unintended negative consequences</w:t>
      </w:r>
      <w:r w:rsidRPr="00686376">
        <w:rPr>
          <w:rFonts w:ascii="Roboto Light" w:eastAsia="Times New Roman" w:hAnsi="Roboto Light" w:cs="Calibri"/>
          <w:lang w:val="en-CA" w:eastAsia="en-CA"/>
        </w:rPr>
        <w:t> </w:t>
      </w:r>
    </w:p>
    <w:p w14:paraId="47A0ED45" w14:textId="77777777" w:rsidR="000550E6" w:rsidRPr="00686376" w:rsidRDefault="000550E6" w:rsidP="000550E6">
      <w:pPr>
        <w:textAlignment w:val="baseline"/>
        <w:rPr>
          <w:rFonts w:ascii="Roboto Light" w:eastAsia="Times New Roman" w:hAnsi="Roboto Light" w:cs="Segoe UI"/>
          <w:lang w:val="en-CA" w:eastAsia="en-CA"/>
        </w:rPr>
      </w:pPr>
      <w:r w:rsidRPr="00686376">
        <w:rPr>
          <w:rFonts w:ascii="Roboto Light" w:eastAsia="Times New Roman" w:hAnsi="Roboto Light" w:cs="Calibri"/>
          <w:lang w:val="en-CA" w:eastAsia="en-CA"/>
        </w:rPr>
        <w:t> </w:t>
      </w:r>
    </w:p>
    <w:p w14:paraId="03BB415E" w14:textId="77777777" w:rsidR="000550E6" w:rsidRPr="00686376" w:rsidRDefault="000550E6" w:rsidP="000550E6">
      <w:pPr>
        <w:textAlignment w:val="baseline"/>
        <w:rPr>
          <w:rFonts w:ascii="Roboto Light" w:eastAsia="Times New Roman" w:hAnsi="Roboto Light" w:cs="Segoe UI"/>
          <w:lang w:val="en-CA" w:eastAsia="en-CA"/>
        </w:rPr>
      </w:pPr>
      <w:r w:rsidRPr="00686376">
        <w:rPr>
          <w:rFonts w:ascii="Roboto Light" w:eastAsia="Times New Roman" w:hAnsi="Roboto Light" w:cs="Calibri"/>
          <w:b/>
          <w:bCs/>
          <w:i/>
          <w:iCs/>
          <w:lang w:val="en" w:eastAsia="en-CA"/>
        </w:rPr>
        <w:t>Ideating</w:t>
      </w:r>
      <w:r w:rsidRPr="00686376">
        <w:rPr>
          <w:rFonts w:ascii="Roboto Light" w:eastAsia="Times New Roman" w:hAnsi="Roboto Light" w:cs="Calibri"/>
          <w:lang w:val="en-CA" w:eastAsia="en-CA"/>
        </w:rPr>
        <w:t> </w:t>
      </w:r>
    </w:p>
    <w:p w14:paraId="41C769B2" w14:textId="60AE848B" w:rsidR="000550E6" w:rsidRDefault="000550E6" w:rsidP="000550E6">
      <w:pPr>
        <w:textAlignment w:val="baseline"/>
        <w:rPr>
          <w:rFonts w:ascii="Roboto Light" w:eastAsia="Times New Roman" w:hAnsi="Roboto Light" w:cs="Calibri"/>
          <w:lang w:val="en" w:eastAsia="en-CA"/>
        </w:rPr>
      </w:pPr>
      <w:r w:rsidRPr="00686376">
        <w:rPr>
          <w:rFonts w:ascii="Roboto Light" w:eastAsia="Times New Roman" w:hAnsi="Roboto Light" w:cs="Calibri"/>
          <w:lang w:val="en" w:eastAsia="en-CA"/>
        </w:rPr>
        <w:t>Screen ideas against criteria and constraints</w:t>
      </w:r>
    </w:p>
    <w:p w14:paraId="221FACAD" w14:textId="77777777" w:rsidR="00686376" w:rsidRPr="00686376" w:rsidRDefault="00686376" w:rsidP="000550E6">
      <w:pPr>
        <w:textAlignment w:val="baseline"/>
        <w:rPr>
          <w:rFonts w:ascii="Roboto Light" w:eastAsia="Times New Roman" w:hAnsi="Roboto Light" w:cs="Calibri"/>
          <w:lang w:val="en" w:eastAsia="en-CA"/>
        </w:rPr>
      </w:pPr>
    </w:p>
    <w:p w14:paraId="6124CA6D" w14:textId="77777777" w:rsidR="00686376" w:rsidRPr="000550E6" w:rsidRDefault="00686376" w:rsidP="000550E6">
      <w:pPr>
        <w:textAlignment w:val="baseline"/>
        <w:rPr>
          <w:rFonts w:ascii="Segoe UI" w:eastAsia="Times New Roman" w:hAnsi="Segoe UI" w:cs="Segoe UI"/>
          <w:sz w:val="18"/>
          <w:szCs w:val="18"/>
          <w:lang w:val="en-CA" w:eastAsia="en-CA"/>
        </w:rPr>
      </w:pPr>
    </w:p>
    <w:p w14:paraId="4A951E14" w14:textId="652ED3AF" w:rsidR="00936CED" w:rsidRPr="00D14B17" w:rsidRDefault="00936CED" w:rsidP="00D14B17">
      <w:pPr>
        <w:pStyle w:val="NVSDBodyText"/>
        <w:spacing w:after="0" w:line="240" w:lineRule="auto"/>
        <w:rPr>
          <w:rFonts w:cs="Arial"/>
          <w:color w:val="98C23D"/>
          <w:sz w:val="24"/>
          <w:szCs w:val="24"/>
        </w:rPr>
      </w:pPr>
    </w:p>
    <w:p w14:paraId="507BD264" w14:textId="11455612" w:rsidR="00936CED" w:rsidRPr="00686376" w:rsidRDefault="00936CED" w:rsidP="00D14B17">
      <w:pPr>
        <w:pStyle w:val="NVSDBodyText"/>
        <w:spacing w:after="0" w:line="240" w:lineRule="auto"/>
        <w:rPr>
          <w:rFonts w:cs="Arial"/>
          <w:b/>
          <w:bCs/>
          <w:color w:val="98C23D"/>
          <w:sz w:val="28"/>
          <w:szCs w:val="28"/>
        </w:rPr>
      </w:pPr>
      <w:r w:rsidRPr="00686376">
        <w:rPr>
          <w:rFonts w:cs="Arial"/>
          <w:b/>
          <w:bCs/>
          <w:color w:val="98C23D"/>
          <w:sz w:val="28"/>
          <w:szCs w:val="28"/>
        </w:rPr>
        <w:t>Ideas to promote Inquiry through E-learning:</w:t>
      </w:r>
    </w:p>
    <w:p w14:paraId="4F8A6457" w14:textId="5873CC05" w:rsidR="008B6777" w:rsidRPr="00686376" w:rsidRDefault="008B6777" w:rsidP="008B6777">
      <w:pPr>
        <w:pStyle w:val="NVSDBodyText"/>
        <w:numPr>
          <w:ilvl w:val="0"/>
          <w:numId w:val="16"/>
        </w:numPr>
        <w:spacing w:after="0" w:line="240" w:lineRule="auto"/>
        <w:rPr>
          <w:rFonts w:cs="Arial"/>
          <w:iCs/>
          <w:sz w:val="24"/>
          <w:szCs w:val="24"/>
        </w:rPr>
      </w:pPr>
      <w:r w:rsidRPr="00686376">
        <w:rPr>
          <w:rFonts w:cs="Arial"/>
          <w:iCs/>
          <w:sz w:val="24"/>
          <w:szCs w:val="24"/>
        </w:rPr>
        <w:t xml:space="preserve">in order to promote student agency, the learning engagement need to be such that they don’t need to be sequential.  Students need to be able to work through them in the week in a different order than their classmates.  </w:t>
      </w:r>
    </w:p>
    <w:p w14:paraId="6D66CF47" w14:textId="085CEFF8" w:rsidR="00686376" w:rsidRDefault="00686376" w:rsidP="00686376">
      <w:pPr>
        <w:pStyle w:val="NVSDBodyText"/>
        <w:spacing w:after="0" w:line="240" w:lineRule="auto"/>
        <w:ind w:left="720"/>
        <w:rPr>
          <w:rFonts w:cs="Arial"/>
          <w:iCs/>
          <w:sz w:val="20"/>
          <w:szCs w:val="20"/>
        </w:rPr>
      </w:pPr>
    </w:p>
    <w:p w14:paraId="706EA1E2" w14:textId="77777777" w:rsidR="00686376" w:rsidRDefault="00686376" w:rsidP="00686376">
      <w:pPr>
        <w:pStyle w:val="NVSDBodyText"/>
        <w:spacing w:after="0" w:line="240" w:lineRule="auto"/>
        <w:ind w:left="720"/>
        <w:rPr>
          <w:rFonts w:cs="Arial"/>
          <w:iCs/>
          <w:sz w:val="20"/>
          <w:szCs w:val="20"/>
        </w:rPr>
      </w:pPr>
    </w:p>
    <w:p w14:paraId="15015F37" w14:textId="77777777" w:rsidR="008B6777" w:rsidRPr="008B6777" w:rsidRDefault="008B6777" w:rsidP="008B6777">
      <w:pPr>
        <w:pStyle w:val="NVSDBodyText"/>
        <w:spacing w:after="0" w:line="240" w:lineRule="auto"/>
        <w:ind w:left="720"/>
        <w:rPr>
          <w:rFonts w:cs="Arial"/>
          <w:iCs/>
          <w:sz w:val="20"/>
          <w:szCs w:val="20"/>
        </w:rPr>
      </w:pPr>
    </w:p>
    <w:p w14:paraId="69EB8CF9" w14:textId="0ABD0553" w:rsidR="00B51784" w:rsidRPr="00686376" w:rsidRDefault="00B51784" w:rsidP="00D14B17">
      <w:pPr>
        <w:pStyle w:val="NVSDBodyText"/>
        <w:spacing w:after="0" w:line="240" w:lineRule="auto"/>
        <w:rPr>
          <w:b/>
          <w:color w:val="98C23D"/>
          <w:sz w:val="28"/>
          <w:szCs w:val="28"/>
        </w:rPr>
      </w:pPr>
      <w:r w:rsidRPr="00686376">
        <w:rPr>
          <w:b/>
          <w:color w:val="98C23D"/>
          <w:sz w:val="28"/>
          <w:szCs w:val="28"/>
        </w:rPr>
        <w:t>Summative Performance Assessment:</w:t>
      </w:r>
    </w:p>
    <w:p w14:paraId="4A4142C0" w14:textId="77777777" w:rsidR="000550E6" w:rsidRPr="00686376" w:rsidRDefault="000550E6" w:rsidP="000550E6">
      <w:pPr>
        <w:textAlignment w:val="baseline"/>
        <w:rPr>
          <w:rFonts w:ascii="Roboto Light" w:eastAsia="Times New Roman" w:hAnsi="Roboto Light" w:cs="Calibri"/>
          <w:lang w:val="en-CA" w:eastAsia="en-CA"/>
        </w:rPr>
      </w:pPr>
      <w:r w:rsidRPr="00686376">
        <w:rPr>
          <w:rFonts w:ascii="Roboto Light" w:eastAsia="Times New Roman" w:hAnsi="Roboto Light" w:cs="Calibri"/>
          <w:i/>
          <w:iCs/>
          <w:lang w:val="en" w:eastAsia="en-CA"/>
        </w:rPr>
        <w:t>If the students understand the big idea they will be able to…</w:t>
      </w:r>
      <w:r w:rsidRPr="00686376">
        <w:rPr>
          <w:rFonts w:ascii="Roboto Light" w:eastAsia="Times New Roman" w:hAnsi="Roboto Light" w:cs="Calibri"/>
          <w:lang w:val="en-CA" w:eastAsia="en-CA"/>
        </w:rPr>
        <w:t> </w:t>
      </w:r>
    </w:p>
    <w:p w14:paraId="44AA8A14" w14:textId="77777777" w:rsidR="000550E6" w:rsidRPr="00686376" w:rsidRDefault="000550E6" w:rsidP="000550E6">
      <w:pPr>
        <w:numPr>
          <w:ilvl w:val="0"/>
          <w:numId w:val="15"/>
        </w:numPr>
        <w:ind w:left="360" w:firstLine="0"/>
        <w:textAlignment w:val="baseline"/>
        <w:rPr>
          <w:rFonts w:ascii="Roboto Light" w:eastAsia="Times New Roman" w:hAnsi="Roboto Light" w:cs="Calibri"/>
          <w:lang w:val="en-CA" w:eastAsia="en-CA"/>
        </w:rPr>
      </w:pPr>
      <w:r w:rsidRPr="00686376">
        <w:rPr>
          <w:rFonts w:ascii="Roboto Light" w:eastAsia="Times New Roman" w:hAnsi="Roboto Light" w:cs="Calibri"/>
          <w:lang w:val="en" w:eastAsia="en-CA"/>
        </w:rPr>
        <w:t>Create an </w:t>
      </w:r>
      <w:hyperlink r:id="rId10" w:tgtFrame="_blank" w:history="1">
        <w:r w:rsidRPr="00686376">
          <w:rPr>
            <w:rFonts w:ascii="Roboto Light" w:eastAsia="Times New Roman" w:hAnsi="Roboto Light" w:cs="Calibri"/>
            <w:color w:val="0563C1"/>
            <w:u w:val="single"/>
            <w:lang w:val="en" w:eastAsia="en-CA"/>
          </w:rPr>
          <w:t>infographic</w:t>
        </w:r>
      </w:hyperlink>
      <w:r w:rsidRPr="00686376">
        <w:rPr>
          <w:rFonts w:ascii="Roboto Light" w:eastAsia="Times New Roman" w:hAnsi="Roboto Light" w:cs="Calibri"/>
          <w:lang w:val="en" w:eastAsia="en-CA"/>
        </w:rPr>
        <w:t> for an application being used in online learning that covers how-to and appropriate use (Microsoft Teams)</w:t>
      </w:r>
      <w:r w:rsidRPr="00686376">
        <w:rPr>
          <w:rFonts w:ascii="Roboto Light" w:eastAsia="Times New Roman" w:hAnsi="Roboto Light" w:cs="Calibri"/>
          <w:lang w:val="en-CA" w:eastAsia="en-CA"/>
        </w:rPr>
        <w:t> </w:t>
      </w:r>
    </w:p>
    <w:p w14:paraId="1D2EAE40" w14:textId="5F453C0F" w:rsidR="00AE2FFF" w:rsidRDefault="00AE2FFF" w:rsidP="00D14B17">
      <w:pPr>
        <w:pStyle w:val="NVSDBodyText"/>
        <w:spacing w:after="0" w:line="240" w:lineRule="auto"/>
        <w:rPr>
          <w:b/>
          <w:color w:val="98C23D"/>
          <w:sz w:val="24"/>
          <w:szCs w:val="24"/>
        </w:rPr>
      </w:pPr>
    </w:p>
    <w:p w14:paraId="7E1DE715" w14:textId="5CF61827" w:rsidR="00686376" w:rsidRDefault="00686376" w:rsidP="00D14B17">
      <w:pPr>
        <w:pStyle w:val="NVSDBodyText"/>
        <w:spacing w:after="0" w:line="240" w:lineRule="auto"/>
        <w:rPr>
          <w:b/>
          <w:color w:val="98C23D"/>
          <w:sz w:val="24"/>
          <w:szCs w:val="24"/>
        </w:rPr>
      </w:pPr>
    </w:p>
    <w:p w14:paraId="68097013" w14:textId="4D1D75EC" w:rsidR="00686376" w:rsidRDefault="00686376" w:rsidP="00D14B17">
      <w:pPr>
        <w:pStyle w:val="NVSDBodyText"/>
        <w:spacing w:after="0" w:line="240" w:lineRule="auto"/>
        <w:rPr>
          <w:b/>
          <w:color w:val="98C23D"/>
          <w:sz w:val="24"/>
          <w:szCs w:val="24"/>
        </w:rPr>
      </w:pPr>
    </w:p>
    <w:p w14:paraId="7E41C396" w14:textId="3BF93E10" w:rsidR="00686376" w:rsidRDefault="00686376" w:rsidP="00D14B17">
      <w:pPr>
        <w:pStyle w:val="NVSDBodyText"/>
        <w:spacing w:after="0" w:line="240" w:lineRule="auto"/>
        <w:rPr>
          <w:b/>
          <w:color w:val="98C23D"/>
          <w:sz w:val="24"/>
          <w:szCs w:val="24"/>
        </w:rPr>
      </w:pPr>
    </w:p>
    <w:p w14:paraId="63CECD4B" w14:textId="0FA69C27" w:rsidR="00686376" w:rsidRDefault="00686376" w:rsidP="00D14B17">
      <w:pPr>
        <w:pStyle w:val="NVSDBodyText"/>
        <w:spacing w:after="0" w:line="240" w:lineRule="auto"/>
        <w:rPr>
          <w:b/>
          <w:color w:val="98C23D"/>
          <w:sz w:val="24"/>
          <w:szCs w:val="24"/>
        </w:rPr>
      </w:pPr>
    </w:p>
    <w:p w14:paraId="05C138D9" w14:textId="77777777" w:rsidR="00686376" w:rsidRPr="00686376" w:rsidRDefault="00686376" w:rsidP="00D14B17">
      <w:pPr>
        <w:pStyle w:val="NVSDBodyText"/>
        <w:spacing w:after="0" w:line="240" w:lineRule="auto"/>
        <w:rPr>
          <w:b/>
          <w:color w:val="98C23D"/>
          <w:sz w:val="28"/>
          <w:szCs w:val="28"/>
        </w:rPr>
      </w:pPr>
    </w:p>
    <w:p w14:paraId="07E95FA8" w14:textId="107FAE55" w:rsidR="000550E6" w:rsidRPr="000550E6" w:rsidRDefault="00AE2FFF" w:rsidP="008B6777">
      <w:pPr>
        <w:pStyle w:val="NVSDBodyText"/>
        <w:spacing w:after="0" w:line="240" w:lineRule="auto"/>
        <w:rPr>
          <w:b/>
          <w:color w:val="98C23D"/>
          <w:sz w:val="24"/>
          <w:szCs w:val="24"/>
        </w:rPr>
      </w:pPr>
      <w:r w:rsidRPr="00686376">
        <w:rPr>
          <w:b/>
          <w:color w:val="98C23D"/>
          <w:sz w:val="28"/>
          <w:szCs w:val="28"/>
        </w:rPr>
        <w:t>Learning Plan:</w:t>
      </w:r>
      <w:r w:rsidR="008B6777">
        <w:rPr>
          <w:b/>
          <w:color w:val="98C23D"/>
          <w:sz w:val="24"/>
          <w:szCs w:val="24"/>
        </w:rPr>
        <w:t xml:space="preserve">  </w:t>
      </w:r>
      <w:r w:rsidR="000550E6" w:rsidRPr="000550E6">
        <w:rPr>
          <w:rFonts w:ascii="Calibri" w:eastAsia="Times New Roman" w:hAnsi="Calibri" w:cs="Calibri"/>
          <w:b/>
          <w:bCs/>
          <w:sz w:val="22"/>
          <w:szCs w:val="22"/>
          <w:lang w:val="en" w:eastAsia="en-CA"/>
        </w:rPr>
        <w:t>40% model (4 learning engagements per week)</w:t>
      </w:r>
      <w:r w:rsidR="000550E6" w:rsidRPr="000550E6">
        <w:rPr>
          <w:rFonts w:ascii="Calibri" w:eastAsia="Times New Roman" w:hAnsi="Calibri" w:cs="Calibri"/>
          <w:sz w:val="22"/>
          <w:szCs w:val="22"/>
          <w:lang w:eastAsia="en-CA"/>
        </w:rPr>
        <w:t> </w:t>
      </w:r>
    </w:p>
    <w:p w14:paraId="1F075486" w14:textId="77777777" w:rsidR="000550E6" w:rsidRPr="000550E6" w:rsidRDefault="000550E6" w:rsidP="000550E6">
      <w:pPr>
        <w:textAlignment w:val="baseline"/>
        <w:rPr>
          <w:rFonts w:ascii="Segoe UI" w:eastAsia="Times New Roman" w:hAnsi="Segoe UI" w:cs="Segoe UI"/>
          <w:sz w:val="18"/>
          <w:szCs w:val="18"/>
          <w:lang w:val="en-CA" w:eastAsia="en-CA"/>
        </w:rPr>
      </w:pPr>
      <w:r w:rsidRPr="000550E6">
        <w:rPr>
          <w:rFonts w:ascii="Calibri" w:eastAsia="Times New Roman" w:hAnsi="Calibri" w:cs="Calibri"/>
          <w:b/>
          <w:bCs/>
          <w:sz w:val="22"/>
          <w:szCs w:val="22"/>
          <w:lang w:val="en" w:eastAsia="en-CA"/>
        </w:rPr>
        <w:t>Week 1</w:t>
      </w:r>
      <w:r w:rsidRPr="000550E6">
        <w:rPr>
          <w:rFonts w:ascii="Calibri" w:eastAsia="Times New Roman" w:hAnsi="Calibri" w:cs="Calibri"/>
          <w:sz w:val="22"/>
          <w:szCs w:val="22"/>
          <w:lang w:val="en-CA" w:eastAsia="en-CA"/>
        </w:rPr>
        <w:t> </w:t>
      </w:r>
    </w:p>
    <w:tbl>
      <w:tblPr>
        <w:tblW w:w="10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0"/>
        <w:gridCol w:w="2454"/>
        <w:gridCol w:w="2601"/>
        <w:gridCol w:w="3150"/>
      </w:tblGrid>
      <w:tr w:rsidR="000550E6" w:rsidRPr="00686376" w14:paraId="0704B0F6" w14:textId="77777777" w:rsidTr="000550E6">
        <w:trPr>
          <w:trHeight w:val="720"/>
        </w:trPr>
        <w:tc>
          <w:tcPr>
            <w:tcW w:w="2686" w:type="dxa"/>
            <w:tcBorders>
              <w:top w:val="single" w:sz="6" w:space="0" w:color="A3A3A3"/>
              <w:left w:val="single" w:sz="6" w:space="0" w:color="A3A3A3"/>
              <w:bottom w:val="single" w:sz="6" w:space="0" w:color="A3A3A3"/>
              <w:right w:val="single" w:sz="6" w:space="0" w:color="A3A3A3"/>
            </w:tcBorders>
            <w:shd w:val="clear" w:color="auto" w:fill="DEEAF6"/>
            <w:vAlign w:val="center"/>
            <w:hideMark/>
          </w:tcPr>
          <w:p w14:paraId="77425DC3"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 w:eastAsia="en-CA"/>
              </w:rPr>
              <w:t>Online (whole group)</w:t>
            </w:r>
            <w:r w:rsidRPr="00686376">
              <w:rPr>
                <w:rFonts w:ascii="Roboto Light" w:eastAsia="Times New Roman" w:hAnsi="Roboto Light" w:cs="Calibri"/>
                <w:lang w:val="en-CA" w:eastAsia="en-CA"/>
              </w:rPr>
              <w:t> </w:t>
            </w:r>
          </w:p>
        </w:tc>
        <w:tc>
          <w:tcPr>
            <w:tcW w:w="2551" w:type="dxa"/>
            <w:tcBorders>
              <w:top w:val="single" w:sz="6" w:space="0" w:color="A3A3A3"/>
              <w:left w:val="single" w:sz="6" w:space="0" w:color="A3A3A3"/>
              <w:bottom w:val="single" w:sz="6" w:space="0" w:color="A3A3A3"/>
              <w:right w:val="single" w:sz="6" w:space="0" w:color="A3A3A3"/>
            </w:tcBorders>
            <w:shd w:val="clear" w:color="auto" w:fill="DEEAF6"/>
            <w:vAlign w:val="center"/>
            <w:hideMark/>
          </w:tcPr>
          <w:p w14:paraId="4813EDD0"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 w:eastAsia="en-CA"/>
              </w:rPr>
              <w:t>Face to Face #1 - Lesson</w:t>
            </w:r>
            <w:r w:rsidRPr="00686376">
              <w:rPr>
                <w:rFonts w:ascii="Roboto Light" w:eastAsia="Times New Roman" w:hAnsi="Roboto Light" w:cs="Calibri"/>
                <w:lang w:val="en-CA" w:eastAsia="en-CA"/>
              </w:rPr>
              <w:t> </w:t>
            </w:r>
          </w:p>
        </w:tc>
        <w:tc>
          <w:tcPr>
            <w:tcW w:w="2693" w:type="dxa"/>
            <w:tcBorders>
              <w:top w:val="single" w:sz="6" w:space="0" w:color="A3A3A3"/>
              <w:left w:val="single" w:sz="6" w:space="0" w:color="A3A3A3"/>
              <w:bottom w:val="single" w:sz="6" w:space="0" w:color="A3A3A3"/>
              <w:right w:val="single" w:sz="6" w:space="0" w:color="A3A3A3"/>
            </w:tcBorders>
            <w:shd w:val="clear" w:color="auto" w:fill="DEEAF6"/>
            <w:vAlign w:val="center"/>
            <w:hideMark/>
          </w:tcPr>
          <w:p w14:paraId="3F9714A9"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 w:eastAsia="en-CA"/>
              </w:rPr>
              <w:t>Face to Face #2 - Collab / Independent</w:t>
            </w:r>
            <w:r w:rsidRPr="00686376">
              <w:rPr>
                <w:rFonts w:ascii="Roboto Light" w:eastAsia="Times New Roman" w:hAnsi="Roboto Light" w:cs="Calibri"/>
                <w:lang w:val="en-CA" w:eastAsia="en-CA"/>
              </w:rPr>
              <w:t> </w:t>
            </w:r>
          </w:p>
        </w:tc>
        <w:tc>
          <w:tcPr>
            <w:tcW w:w="2835" w:type="dxa"/>
            <w:tcBorders>
              <w:top w:val="single" w:sz="6" w:space="0" w:color="A3A3A3"/>
              <w:left w:val="single" w:sz="6" w:space="0" w:color="A3A3A3"/>
              <w:bottom w:val="single" w:sz="6" w:space="0" w:color="A3A3A3"/>
              <w:right w:val="single" w:sz="6" w:space="0" w:color="A3A3A3"/>
            </w:tcBorders>
            <w:shd w:val="clear" w:color="auto" w:fill="DEEAF6"/>
            <w:vAlign w:val="center"/>
            <w:hideMark/>
          </w:tcPr>
          <w:p w14:paraId="220077E8"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 w:eastAsia="en-CA"/>
              </w:rPr>
              <w:t>Independent (asynchronous learning)</w:t>
            </w:r>
            <w:r w:rsidRPr="00686376">
              <w:rPr>
                <w:rFonts w:ascii="Roboto Light" w:eastAsia="Times New Roman" w:hAnsi="Roboto Light" w:cs="Calibri"/>
                <w:lang w:val="en-CA" w:eastAsia="en-CA"/>
              </w:rPr>
              <w:t> </w:t>
            </w:r>
          </w:p>
        </w:tc>
      </w:tr>
      <w:tr w:rsidR="000550E6" w:rsidRPr="00686376" w14:paraId="7AC7A1FD" w14:textId="77777777" w:rsidTr="000550E6">
        <w:trPr>
          <w:trHeight w:val="450"/>
        </w:trPr>
        <w:tc>
          <w:tcPr>
            <w:tcW w:w="2686" w:type="dxa"/>
            <w:tcBorders>
              <w:top w:val="single" w:sz="6" w:space="0" w:color="A3A3A3"/>
              <w:left w:val="single" w:sz="6" w:space="0" w:color="A3A3A3"/>
              <w:bottom w:val="single" w:sz="6" w:space="0" w:color="A3A3A3"/>
              <w:right w:val="single" w:sz="6" w:space="0" w:color="A3A3A3"/>
            </w:tcBorders>
            <w:shd w:val="clear" w:color="auto" w:fill="auto"/>
            <w:vAlign w:val="center"/>
            <w:hideMark/>
          </w:tcPr>
          <w:p w14:paraId="5A059140"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 w:eastAsia="en-CA"/>
              </w:rPr>
              <w:t>Engage - intro purpose</w:t>
            </w:r>
            <w:r w:rsidRPr="00686376">
              <w:rPr>
                <w:rFonts w:ascii="Roboto Light" w:eastAsia="Times New Roman" w:hAnsi="Roboto Light" w:cs="Calibri"/>
                <w:lang w:val="en-CA" w:eastAsia="en-CA"/>
              </w:rPr>
              <w:t> </w:t>
            </w:r>
          </w:p>
          <w:p w14:paraId="22A233D2"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 w:eastAsia="en-CA"/>
              </w:rPr>
              <w:t>Intro to design thinking</w:t>
            </w:r>
            <w:r w:rsidRPr="00686376">
              <w:rPr>
                <w:rFonts w:ascii="Roboto Light" w:eastAsia="Times New Roman" w:hAnsi="Roboto Light" w:cs="Calibri"/>
                <w:lang w:val="en-CA" w:eastAsia="en-CA"/>
              </w:rPr>
              <w:t> </w:t>
            </w:r>
          </w:p>
          <w:p w14:paraId="43AAC486"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CA" w:eastAsia="en-CA"/>
              </w:rPr>
              <w:t> </w:t>
            </w:r>
          </w:p>
        </w:tc>
        <w:tc>
          <w:tcPr>
            <w:tcW w:w="2551" w:type="dxa"/>
            <w:tcBorders>
              <w:top w:val="single" w:sz="6" w:space="0" w:color="A3A3A3"/>
              <w:left w:val="single" w:sz="6" w:space="0" w:color="A3A3A3"/>
              <w:bottom w:val="single" w:sz="6" w:space="0" w:color="A3A3A3"/>
              <w:right w:val="single" w:sz="6" w:space="0" w:color="A3A3A3"/>
            </w:tcBorders>
            <w:shd w:val="clear" w:color="auto" w:fill="auto"/>
            <w:vAlign w:val="center"/>
            <w:hideMark/>
          </w:tcPr>
          <w:p w14:paraId="09421C3A"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 w:eastAsia="en-CA"/>
              </w:rPr>
              <w:t>Engage - intro purpose</w:t>
            </w:r>
            <w:r w:rsidRPr="00686376">
              <w:rPr>
                <w:rFonts w:ascii="Roboto Light" w:eastAsia="Times New Roman" w:hAnsi="Roboto Light" w:cs="Calibri"/>
                <w:lang w:val="en-CA" w:eastAsia="en-CA"/>
              </w:rPr>
              <w:t> </w:t>
            </w:r>
          </w:p>
          <w:p w14:paraId="4841A4DA"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 w:eastAsia="en-CA"/>
              </w:rPr>
              <w:t>Digital citizenship, etiquette and literacy</w:t>
            </w:r>
            <w:r w:rsidRPr="00686376">
              <w:rPr>
                <w:rFonts w:ascii="Roboto Light" w:eastAsia="Times New Roman" w:hAnsi="Roboto Light" w:cs="Calibri"/>
                <w:lang w:val="en-CA" w:eastAsia="en-CA"/>
              </w:rPr>
              <w:t> </w:t>
            </w:r>
          </w:p>
        </w:tc>
        <w:tc>
          <w:tcPr>
            <w:tcW w:w="2693" w:type="dxa"/>
            <w:tcBorders>
              <w:top w:val="single" w:sz="6" w:space="0" w:color="A3A3A3"/>
              <w:left w:val="single" w:sz="6" w:space="0" w:color="A3A3A3"/>
              <w:bottom w:val="single" w:sz="6" w:space="0" w:color="A3A3A3"/>
              <w:right w:val="single" w:sz="6" w:space="0" w:color="A3A3A3"/>
            </w:tcBorders>
            <w:shd w:val="clear" w:color="auto" w:fill="auto"/>
            <w:vAlign w:val="center"/>
            <w:hideMark/>
          </w:tcPr>
          <w:p w14:paraId="195E197D"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 w:eastAsia="en-CA"/>
              </w:rPr>
              <w:t>Design thinking process activities (Empathize, Define, Ideate)</w:t>
            </w:r>
            <w:r w:rsidRPr="00686376">
              <w:rPr>
                <w:rFonts w:ascii="Roboto Light" w:eastAsia="Times New Roman" w:hAnsi="Roboto Light" w:cs="Calibri"/>
                <w:lang w:val="en-CA" w:eastAsia="en-CA"/>
              </w:rPr>
              <w:t> </w:t>
            </w:r>
          </w:p>
        </w:tc>
        <w:tc>
          <w:tcPr>
            <w:tcW w:w="2835" w:type="dxa"/>
            <w:tcBorders>
              <w:top w:val="single" w:sz="6" w:space="0" w:color="A3A3A3"/>
              <w:left w:val="single" w:sz="6" w:space="0" w:color="A3A3A3"/>
              <w:bottom w:val="single" w:sz="6" w:space="0" w:color="A3A3A3"/>
              <w:right w:val="single" w:sz="6" w:space="0" w:color="A3A3A3"/>
            </w:tcBorders>
            <w:shd w:val="clear" w:color="auto" w:fill="auto"/>
            <w:vAlign w:val="center"/>
            <w:hideMark/>
          </w:tcPr>
          <w:p w14:paraId="4A047F2A"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 w:eastAsia="en-CA"/>
              </w:rPr>
              <w:t>Students will complete a </w:t>
            </w:r>
            <w:proofErr w:type="spellStart"/>
            <w:r w:rsidRPr="00686376">
              <w:rPr>
                <w:rFonts w:ascii="Roboto Light" w:eastAsia="Times New Roman" w:hAnsi="Roboto Light" w:cs="Times New Roman"/>
                <w:lang w:val="en-CA" w:eastAsia="en-CA"/>
              </w:rPr>
              <w:fldChar w:fldCharType="begin"/>
            </w:r>
            <w:r w:rsidRPr="00686376">
              <w:rPr>
                <w:rFonts w:ascii="Roboto Light" w:eastAsia="Times New Roman" w:hAnsi="Roboto Light" w:cs="Times New Roman"/>
                <w:lang w:val="en-CA" w:eastAsia="en-CA"/>
              </w:rPr>
              <w:instrText xml:space="preserve"> HYPERLINK "https://www.cultofpedagogy.com/hyperdocs/" \t "_blank" </w:instrText>
            </w:r>
            <w:r w:rsidRPr="00686376">
              <w:rPr>
                <w:rFonts w:ascii="Roboto Light" w:eastAsia="Times New Roman" w:hAnsi="Roboto Light" w:cs="Times New Roman"/>
                <w:lang w:val="en-CA" w:eastAsia="en-CA"/>
              </w:rPr>
              <w:fldChar w:fldCharType="separate"/>
            </w:r>
            <w:r w:rsidRPr="00686376">
              <w:rPr>
                <w:rFonts w:ascii="Roboto Light" w:eastAsia="Times New Roman" w:hAnsi="Roboto Light" w:cs="Calibri"/>
                <w:color w:val="0563C1"/>
                <w:u w:val="single"/>
                <w:lang w:val="en" w:eastAsia="en-CA"/>
              </w:rPr>
              <w:t>Hyperdoc</w:t>
            </w:r>
            <w:proofErr w:type="spellEnd"/>
            <w:r w:rsidRPr="00686376">
              <w:rPr>
                <w:rFonts w:ascii="Roboto Light" w:eastAsia="Times New Roman" w:hAnsi="Roboto Light" w:cs="Times New Roman"/>
                <w:lang w:val="en-CA" w:eastAsia="en-CA"/>
              </w:rPr>
              <w:fldChar w:fldCharType="end"/>
            </w:r>
            <w:r w:rsidRPr="00686376">
              <w:rPr>
                <w:rFonts w:ascii="Roboto Light" w:eastAsia="Times New Roman" w:hAnsi="Roboto Light" w:cs="Calibri"/>
                <w:lang w:val="en" w:eastAsia="en-CA"/>
              </w:rPr>
              <w:t> created by the teacher using </w:t>
            </w:r>
            <w:hyperlink r:id="rId11" w:tgtFrame="_blank" w:history="1">
              <w:r w:rsidRPr="00686376">
                <w:rPr>
                  <w:rFonts w:ascii="Roboto Light" w:eastAsia="Times New Roman" w:hAnsi="Roboto Light" w:cs="Calibri"/>
                  <w:color w:val="0563C1"/>
                  <w:u w:val="single"/>
                  <w:lang w:val="en" w:eastAsia="en-CA"/>
                </w:rPr>
                <w:t>Sway</w:t>
              </w:r>
            </w:hyperlink>
            <w:r w:rsidRPr="00686376">
              <w:rPr>
                <w:rFonts w:ascii="Roboto Light" w:eastAsia="Times New Roman" w:hAnsi="Roboto Light" w:cs="Calibri"/>
                <w:lang w:val="en" w:eastAsia="en-CA"/>
              </w:rPr>
              <w:t> on Design Thinking </w:t>
            </w:r>
            <w:r w:rsidRPr="00686376">
              <w:rPr>
                <w:rFonts w:ascii="Roboto Light" w:eastAsia="Times New Roman" w:hAnsi="Roboto Light" w:cs="Calibri"/>
                <w:lang w:val="en-CA" w:eastAsia="en-CA"/>
              </w:rPr>
              <w:t> </w:t>
            </w:r>
          </w:p>
          <w:p w14:paraId="298F5549"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 w:eastAsia="en-CA"/>
              </w:rPr>
              <w:t>-follows up on the Intro to design thinking session</w:t>
            </w:r>
            <w:r w:rsidRPr="00686376">
              <w:rPr>
                <w:rFonts w:ascii="Roboto Light" w:eastAsia="Times New Roman" w:hAnsi="Roboto Light" w:cs="Calibri"/>
                <w:lang w:val="en-CA" w:eastAsia="en-CA"/>
              </w:rPr>
              <w:t> </w:t>
            </w:r>
          </w:p>
        </w:tc>
      </w:tr>
    </w:tbl>
    <w:p w14:paraId="579E6A42" w14:textId="77777777" w:rsidR="000550E6" w:rsidRPr="000550E6" w:rsidRDefault="000550E6" w:rsidP="000550E6">
      <w:pPr>
        <w:ind w:left="540"/>
        <w:jc w:val="right"/>
        <w:textAlignment w:val="baseline"/>
        <w:rPr>
          <w:rFonts w:ascii="Segoe UI" w:eastAsia="Times New Roman" w:hAnsi="Segoe UI" w:cs="Segoe UI"/>
          <w:sz w:val="18"/>
          <w:szCs w:val="18"/>
          <w:lang w:val="en-CA" w:eastAsia="en-CA"/>
        </w:rPr>
      </w:pPr>
      <w:r w:rsidRPr="000550E6">
        <w:rPr>
          <w:rFonts w:ascii="Calibri" w:eastAsia="Times New Roman" w:hAnsi="Calibri" w:cs="Calibri"/>
          <w:sz w:val="18"/>
          <w:szCs w:val="18"/>
          <w:lang w:val="en" w:eastAsia="en-CA"/>
        </w:rPr>
        <w:t>Wednesday: Group A does Collab while E does Lesson</w:t>
      </w:r>
      <w:r w:rsidRPr="000550E6">
        <w:rPr>
          <w:rFonts w:ascii="Calibri" w:eastAsia="Times New Roman" w:hAnsi="Calibri" w:cs="Calibri"/>
          <w:sz w:val="18"/>
          <w:szCs w:val="18"/>
          <w:lang w:val="en-CA" w:eastAsia="en-CA"/>
        </w:rPr>
        <w:t> </w:t>
      </w:r>
    </w:p>
    <w:p w14:paraId="735F4FD9" w14:textId="77777777" w:rsidR="000550E6" w:rsidRPr="000550E6" w:rsidRDefault="000550E6" w:rsidP="000550E6">
      <w:pPr>
        <w:textAlignment w:val="baseline"/>
        <w:rPr>
          <w:rFonts w:ascii="Segoe UI" w:eastAsia="Times New Roman" w:hAnsi="Segoe UI" w:cs="Segoe UI"/>
          <w:sz w:val="18"/>
          <w:szCs w:val="18"/>
          <w:lang w:val="en-CA" w:eastAsia="en-CA"/>
        </w:rPr>
      </w:pPr>
      <w:r w:rsidRPr="000550E6">
        <w:rPr>
          <w:rFonts w:ascii="Calibri" w:eastAsia="Times New Roman" w:hAnsi="Calibri" w:cs="Calibri"/>
          <w:b/>
          <w:bCs/>
          <w:sz w:val="22"/>
          <w:szCs w:val="22"/>
          <w:lang w:val="en" w:eastAsia="en-CA"/>
        </w:rPr>
        <w:t>Week 2</w:t>
      </w:r>
      <w:r w:rsidRPr="000550E6">
        <w:rPr>
          <w:rFonts w:ascii="Calibri" w:eastAsia="Times New Roman" w:hAnsi="Calibri" w:cs="Calibri"/>
          <w:sz w:val="22"/>
          <w:szCs w:val="22"/>
          <w:lang w:val="en-CA" w:eastAsia="en-CA"/>
        </w:rPr>
        <w:t> </w:t>
      </w:r>
    </w:p>
    <w:tbl>
      <w:tblPr>
        <w:tblW w:w="1078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86"/>
        <w:gridCol w:w="2551"/>
        <w:gridCol w:w="2693"/>
        <w:gridCol w:w="2854"/>
      </w:tblGrid>
      <w:tr w:rsidR="000550E6" w:rsidRPr="00686376" w14:paraId="15F17379" w14:textId="77777777" w:rsidTr="000550E6">
        <w:trPr>
          <w:trHeight w:val="720"/>
        </w:trPr>
        <w:tc>
          <w:tcPr>
            <w:tcW w:w="2686" w:type="dxa"/>
            <w:tcBorders>
              <w:top w:val="single" w:sz="6" w:space="0" w:color="A3A3A3"/>
              <w:left w:val="single" w:sz="6" w:space="0" w:color="A3A3A3"/>
              <w:bottom w:val="single" w:sz="6" w:space="0" w:color="A3A3A3"/>
              <w:right w:val="single" w:sz="6" w:space="0" w:color="A3A3A3"/>
            </w:tcBorders>
            <w:shd w:val="clear" w:color="auto" w:fill="DEEAF6"/>
            <w:vAlign w:val="center"/>
            <w:hideMark/>
          </w:tcPr>
          <w:p w14:paraId="2A872AEC"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 w:eastAsia="en-CA"/>
              </w:rPr>
              <w:t>Online (whole group)</w:t>
            </w:r>
            <w:r w:rsidRPr="00686376">
              <w:rPr>
                <w:rFonts w:ascii="Roboto Light" w:eastAsia="Times New Roman" w:hAnsi="Roboto Light" w:cs="Calibri"/>
                <w:lang w:val="en-CA" w:eastAsia="en-CA"/>
              </w:rPr>
              <w:t> </w:t>
            </w:r>
          </w:p>
        </w:tc>
        <w:tc>
          <w:tcPr>
            <w:tcW w:w="2551" w:type="dxa"/>
            <w:tcBorders>
              <w:top w:val="single" w:sz="6" w:space="0" w:color="A3A3A3"/>
              <w:left w:val="single" w:sz="6" w:space="0" w:color="A3A3A3"/>
              <w:bottom w:val="single" w:sz="6" w:space="0" w:color="A3A3A3"/>
              <w:right w:val="single" w:sz="6" w:space="0" w:color="A3A3A3"/>
            </w:tcBorders>
            <w:shd w:val="clear" w:color="auto" w:fill="DEEAF6"/>
            <w:vAlign w:val="center"/>
            <w:hideMark/>
          </w:tcPr>
          <w:p w14:paraId="1E867993"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 w:eastAsia="en-CA"/>
              </w:rPr>
              <w:t>Face to Face #1 - Lesson</w:t>
            </w:r>
            <w:r w:rsidRPr="00686376">
              <w:rPr>
                <w:rFonts w:ascii="Roboto Light" w:eastAsia="Times New Roman" w:hAnsi="Roboto Light" w:cs="Calibri"/>
                <w:lang w:val="en-CA" w:eastAsia="en-CA"/>
              </w:rPr>
              <w:t> </w:t>
            </w:r>
          </w:p>
        </w:tc>
        <w:tc>
          <w:tcPr>
            <w:tcW w:w="2693" w:type="dxa"/>
            <w:tcBorders>
              <w:top w:val="single" w:sz="6" w:space="0" w:color="A3A3A3"/>
              <w:left w:val="single" w:sz="6" w:space="0" w:color="A3A3A3"/>
              <w:bottom w:val="single" w:sz="6" w:space="0" w:color="A3A3A3"/>
              <w:right w:val="single" w:sz="6" w:space="0" w:color="A3A3A3"/>
            </w:tcBorders>
            <w:shd w:val="clear" w:color="auto" w:fill="DEEAF6"/>
            <w:vAlign w:val="center"/>
            <w:hideMark/>
          </w:tcPr>
          <w:p w14:paraId="27F2CE13"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 w:eastAsia="en-CA"/>
              </w:rPr>
              <w:t>Face to Face #2 - Collab</w:t>
            </w:r>
            <w:r w:rsidRPr="00686376">
              <w:rPr>
                <w:rFonts w:ascii="Roboto Light" w:eastAsia="Times New Roman" w:hAnsi="Roboto Light" w:cs="Calibri"/>
                <w:lang w:val="en-CA" w:eastAsia="en-CA"/>
              </w:rPr>
              <w:t> </w:t>
            </w:r>
          </w:p>
        </w:tc>
        <w:tc>
          <w:tcPr>
            <w:tcW w:w="2854" w:type="dxa"/>
            <w:tcBorders>
              <w:top w:val="single" w:sz="6" w:space="0" w:color="A3A3A3"/>
              <w:left w:val="single" w:sz="6" w:space="0" w:color="A3A3A3"/>
              <w:bottom w:val="single" w:sz="6" w:space="0" w:color="A3A3A3"/>
              <w:right w:val="single" w:sz="6" w:space="0" w:color="A3A3A3"/>
            </w:tcBorders>
            <w:shd w:val="clear" w:color="auto" w:fill="DEEAF6"/>
            <w:vAlign w:val="center"/>
            <w:hideMark/>
          </w:tcPr>
          <w:p w14:paraId="28D8884B"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 w:eastAsia="en-CA"/>
              </w:rPr>
              <w:t>Independent (asynchronous learning)</w:t>
            </w:r>
            <w:r w:rsidRPr="00686376">
              <w:rPr>
                <w:rFonts w:ascii="Roboto Light" w:eastAsia="Times New Roman" w:hAnsi="Roboto Light" w:cs="Calibri"/>
                <w:lang w:val="en-CA" w:eastAsia="en-CA"/>
              </w:rPr>
              <w:t> </w:t>
            </w:r>
          </w:p>
        </w:tc>
      </w:tr>
      <w:tr w:rsidR="000550E6" w:rsidRPr="00686376" w14:paraId="791B4023" w14:textId="77777777" w:rsidTr="000550E6">
        <w:trPr>
          <w:trHeight w:val="450"/>
        </w:trPr>
        <w:tc>
          <w:tcPr>
            <w:tcW w:w="2686" w:type="dxa"/>
            <w:tcBorders>
              <w:top w:val="single" w:sz="6" w:space="0" w:color="A3A3A3"/>
              <w:left w:val="single" w:sz="6" w:space="0" w:color="A3A3A3"/>
              <w:bottom w:val="single" w:sz="6" w:space="0" w:color="A3A3A3"/>
              <w:right w:val="single" w:sz="6" w:space="0" w:color="A3A3A3"/>
            </w:tcBorders>
            <w:shd w:val="clear" w:color="auto" w:fill="auto"/>
            <w:vAlign w:val="center"/>
            <w:hideMark/>
          </w:tcPr>
          <w:p w14:paraId="6AE7B4B5"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 w:eastAsia="en-CA"/>
              </w:rPr>
              <w:t>1-2 Introductory design concepts</w:t>
            </w:r>
            <w:r w:rsidRPr="00686376">
              <w:rPr>
                <w:rFonts w:ascii="Roboto Light" w:eastAsia="Times New Roman" w:hAnsi="Roboto Light" w:cs="Calibri"/>
                <w:lang w:val="en-CA" w:eastAsia="en-CA"/>
              </w:rPr>
              <w:t> </w:t>
            </w:r>
          </w:p>
          <w:p w14:paraId="560C7618"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 w:eastAsia="en-CA"/>
              </w:rPr>
              <w:t>-identify good and bad examples</w:t>
            </w:r>
            <w:r w:rsidRPr="00686376">
              <w:rPr>
                <w:rFonts w:ascii="Roboto Light" w:eastAsia="Times New Roman" w:hAnsi="Roboto Light" w:cs="Calibri"/>
                <w:lang w:val="en-CA" w:eastAsia="en-CA"/>
              </w:rPr>
              <w:t> </w:t>
            </w:r>
          </w:p>
          <w:p w14:paraId="371B57C0"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 w:eastAsia="en-CA"/>
              </w:rPr>
              <w:t>Identify criteria for infographic</w:t>
            </w:r>
            <w:r w:rsidRPr="00686376">
              <w:rPr>
                <w:rFonts w:ascii="Roboto Light" w:eastAsia="Times New Roman" w:hAnsi="Roboto Light" w:cs="Calibri"/>
                <w:lang w:val="en-CA" w:eastAsia="en-CA"/>
              </w:rPr>
              <w:t> </w:t>
            </w:r>
          </w:p>
        </w:tc>
        <w:tc>
          <w:tcPr>
            <w:tcW w:w="2551" w:type="dxa"/>
            <w:tcBorders>
              <w:top w:val="single" w:sz="6" w:space="0" w:color="A3A3A3"/>
              <w:left w:val="single" w:sz="6" w:space="0" w:color="A3A3A3"/>
              <w:bottom w:val="single" w:sz="6" w:space="0" w:color="A3A3A3"/>
              <w:right w:val="single" w:sz="6" w:space="0" w:color="A3A3A3"/>
            </w:tcBorders>
            <w:shd w:val="clear" w:color="auto" w:fill="auto"/>
            <w:vAlign w:val="center"/>
            <w:hideMark/>
          </w:tcPr>
          <w:p w14:paraId="2F024335"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 w:eastAsia="en-CA"/>
              </w:rPr>
              <w:t>Teach chosen software for infographic </w:t>
            </w:r>
            <w:r w:rsidRPr="00686376">
              <w:rPr>
                <w:rFonts w:ascii="Roboto Light" w:eastAsia="Times New Roman" w:hAnsi="Roboto Light" w:cs="Calibri"/>
                <w:lang w:val="en-CA" w:eastAsia="en-CA"/>
              </w:rPr>
              <w:t> </w:t>
            </w:r>
          </w:p>
          <w:p w14:paraId="04D915A9" w14:textId="77777777" w:rsidR="000550E6" w:rsidRPr="00686376" w:rsidRDefault="00F46BAB" w:rsidP="000550E6">
            <w:pPr>
              <w:textAlignment w:val="baseline"/>
              <w:rPr>
                <w:rFonts w:ascii="Roboto Light" w:eastAsia="Times New Roman" w:hAnsi="Roboto Light" w:cs="Times New Roman"/>
                <w:lang w:val="en-CA" w:eastAsia="en-CA"/>
              </w:rPr>
            </w:pPr>
            <w:hyperlink r:id="rId12" w:tgtFrame="_blank" w:history="1">
              <w:r w:rsidR="000550E6" w:rsidRPr="00686376">
                <w:rPr>
                  <w:rFonts w:ascii="Roboto Light" w:eastAsia="Times New Roman" w:hAnsi="Roboto Light" w:cs="Calibri"/>
                  <w:color w:val="1155CC"/>
                  <w:u w:val="single"/>
                  <w:lang w:val="en" w:eastAsia="en-CA"/>
                </w:rPr>
                <w:t>https://vectr.com/lessons/getting_started?modal=lesson_intro</w:t>
              </w:r>
            </w:hyperlink>
            <w:r w:rsidR="000550E6" w:rsidRPr="00686376">
              <w:rPr>
                <w:rFonts w:ascii="Roboto Light" w:eastAsia="Times New Roman" w:hAnsi="Roboto Light" w:cs="Calibri"/>
                <w:lang w:val="en-CA" w:eastAsia="en-CA"/>
              </w:rPr>
              <w:t> </w:t>
            </w:r>
          </w:p>
          <w:p w14:paraId="172099DD" w14:textId="77777777" w:rsidR="000550E6" w:rsidRPr="00686376" w:rsidRDefault="00F46BAB" w:rsidP="000550E6">
            <w:pPr>
              <w:textAlignment w:val="baseline"/>
              <w:rPr>
                <w:rFonts w:ascii="Roboto Light" w:eastAsia="Times New Roman" w:hAnsi="Roboto Light" w:cs="Times New Roman"/>
                <w:lang w:val="en-CA" w:eastAsia="en-CA"/>
              </w:rPr>
            </w:pPr>
            <w:hyperlink r:id="rId13" w:tgtFrame="_blank" w:history="1">
              <w:r w:rsidR="000550E6" w:rsidRPr="00686376">
                <w:rPr>
                  <w:rFonts w:ascii="Roboto Light" w:eastAsia="Times New Roman" w:hAnsi="Roboto Light" w:cs="Calibri"/>
                  <w:color w:val="1155CC"/>
                  <w:u w:val="single"/>
                  <w:lang w:val="en" w:eastAsia="en-CA"/>
                </w:rPr>
                <w:t>https://www.designer.io/en/</w:t>
              </w:r>
            </w:hyperlink>
            <w:r w:rsidR="000550E6" w:rsidRPr="00686376">
              <w:rPr>
                <w:rFonts w:ascii="Roboto Light" w:eastAsia="Times New Roman" w:hAnsi="Roboto Light" w:cs="Calibri"/>
                <w:lang w:val="en-CA" w:eastAsia="en-CA"/>
              </w:rPr>
              <w:t> </w:t>
            </w:r>
          </w:p>
          <w:p w14:paraId="58BB5FDE" w14:textId="77777777" w:rsidR="000550E6" w:rsidRPr="00686376" w:rsidRDefault="00F46BAB" w:rsidP="000550E6">
            <w:pPr>
              <w:textAlignment w:val="baseline"/>
              <w:rPr>
                <w:rFonts w:ascii="Roboto Light" w:eastAsia="Times New Roman" w:hAnsi="Roboto Light" w:cs="Times New Roman"/>
                <w:lang w:val="en-CA" w:eastAsia="en-CA"/>
              </w:rPr>
            </w:pPr>
            <w:hyperlink r:id="rId14" w:tgtFrame="_blank" w:history="1">
              <w:r w:rsidR="000550E6" w:rsidRPr="00686376">
                <w:rPr>
                  <w:rFonts w:ascii="Roboto Light" w:eastAsia="Times New Roman" w:hAnsi="Roboto Light" w:cs="Calibri"/>
                  <w:color w:val="1155CC"/>
                  <w:u w:val="single"/>
                  <w:lang w:val="en" w:eastAsia="en-CA"/>
                </w:rPr>
                <w:t>https://www.canva.com/create/infographics/</w:t>
              </w:r>
            </w:hyperlink>
            <w:r w:rsidR="000550E6" w:rsidRPr="00686376">
              <w:rPr>
                <w:rFonts w:ascii="Roboto Light" w:eastAsia="Times New Roman" w:hAnsi="Roboto Light" w:cs="Calibri"/>
                <w:lang w:val="en-CA" w:eastAsia="en-CA"/>
              </w:rPr>
              <w:t> </w:t>
            </w:r>
          </w:p>
          <w:p w14:paraId="2759A469" w14:textId="77777777" w:rsidR="000550E6" w:rsidRPr="00686376" w:rsidRDefault="00F46BAB" w:rsidP="000550E6">
            <w:pPr>
              <w:textAlignment w:val="baseline"/>
              <w:rPr>
                <w:rFonts w:ascii="Roboto Light" w:eastAsia="Times New Roman" w:hAnsi="Roboto Light" w:cs="Times New Roman"/>
                <w:lang w:val="en-CA" w:eastAsia="en-CA"/>
              </w:rPr>
            </w:pPr>
            <w:hyperlink r:id="rId15" w:tgtFrame="_blank" w:history="1">
              <w:r w:rsidR="000550E6" w:rsidRPr="00686376">
                <w:rPr>
                  <w:rFonts w:ascii="Roboto Light" w:eastAsia="Times New Roman" w:hAnsi="Roboto Light" w:cs="Calibri"/>
                  <w:color w:val="1155CC"/>
                  <w:u w:val="single"/>
                  <w:lang w:val="en" w:eastAsia="en-CA"/>
                </w:rPr>
                <w:t>https://crello.com/templates/keyword-infographic/</w:t>
              </w:r>
            </w:hyperlink>
            <w:r w:rsidR="000550E6" w:rsidRPr="00686376">
              <w:rPr>
                <w:rFonts w:ascii="Roboto Light" w:eastAsia="Times New Roman" w:hAnsi="Roboto Light" w:cs="Calibri"/>
                <w:lang w:val="en-CA" w:eastAsia="en-CA"/>
              </w:rPr>
              <w:t> </w:t>
            </w:r>
          </w:p>
          <w:p w14:paraId="3505250A"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CA" w:eastAsia="en-CA"/>
              </w:rPr>
              <w:t> </w:t>
            </w:r>
          </w:p>
        </w:tc>
        <w:tc>
          <w:tcPr>
            <w:tcW w:w="2693" w:type="dxa"/>
            <w:tcBorders>
              <w:top w:val="single" w:sz="6" w:space="0" w:color="A3A3A3"/>
              <w:left w:val="single" w:sz="6" w:space="0" w:color="A3A3A3"/>
              <w:bottom w:val="single" w:sz="6" w:space="0" w:color="A3A3A3"/>
              <w:right w:val="single" w:sz="6" w:space="0" w:color="A3A3A3"/>
            </w:tcBorders>
            <w:shd w:val="clear" w:color="auto" w:fill="auto"/>
            <w:vAlign w:val="center"/>
            <w:hideMark/>
          </w:tcPr>
          <w:p w14:paraId="216AC2C2" w14:textId="77777777" w:rsidR="000550E6" w:rsidRPr="00686376" w:rsidRDefault="00F46BAB" w:rsidP="000550E6">
            <w:pPr>
              <w:textAlignment w:val="baseline"/>
              <w:rPr>
                <w:rFonts w:ascii="Roboto Light" w:eastAsia="Times New Roman" w:hAnsi="Roboto Light" w:cs="Times New Roman"/>
                <w:lang w:val="en-CA" w:eastAsia="en-CA"/>
              </w:rPr>
            </w:pPr>
            <w:hyperlink r:id="rId16" w:tgtFrame="_blank" w:history="1">
              <w:r w:rsidR="000550E6" w:rsidRPr="00686376">
                <w:rPr>
                  <w:rFonts w:ascii="Roboto Light" w:eastAsia="Times New Roman" w:hAnsi="Roboto Light" w:cs="Calibri"/>
                  <w:color w:val="0563C1"/>
                  <w:u w:val="single"/>
                  <w:lang w:val="en" w:eastAsia="en-CA"/>
                </w:rPr>
                <w:t>Colour Symbol Image</w:t>
              </w:r>
            </w:hyperlink>
            <w:r w:rsidR="000550E6" w:rsidRPr="00686376">
              <w:rPr>
                <w:rFonts w:ascii="Roboto Light" w:eastAsia="Times New Roman" w:hAnsi="Roboto Light" w:cs="Calibri"/>
                <w:lang w:val="en" w:eastAsia="en-CA"/>
              </w:rPr>
              <w:t> (Visible thinking routine) - small group generating ideas for message for infographics</w:t>
            </w:r>
            <w:r w:rsidR="000550E6" w:rsidRPr="00686376">
              <w:rPr>
                <w:rFonts w:ascii="Roboto Light" w:eastAsia="Times New Roman" w:hAnsi="Roboto Light" w:cs="Calibri"/>
                <w:lang w:val="en-CA" w:eastAsia="en-CA"/>
              </w:rPr>
              <w:t> </w:t>
            </w:r>
          </w:p>
        </w:tc>
        <w:tc>
          <w:tcPr>
            <w:tcW w:w="2854" w:type="dxa"/>
            <w:tcBorders>
              <w:top w:val="single" w:sz="6" w:space="0" w:color="A3A3A3"/>
              <w:left w:val="single" w:sz="6" w:space="0" w:color="A3A3A3"/>
              <w:bottom w:val="single" w:sz="6" w:space="0" w:color="A3A3A3"/>
              <w:right w:val="single" w:sz="6" w:space="0" w:color="A3A3A3"/>
            </w:tcBorders>
            <w:shd w:val="clear" w:color="auto" w:fill="auto"/>
            <w:vAlign w:val="center"/>
            <w:hideMark/>
          </w:tcPr>
          <w:p w14:paraId="17BE42F4"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 w:eastAsia="en-CA"/>
              </w:rPr>
              <w:t>First draft on Infographic</w:t>
            </w:r>
            <w:r w:rsidRPr="00686376">
              <w:rPr>
                <w:rFonts w:ascii="Roboto Light" w:eastAsia="Times New Roman" w:hAnsi="Roboto Light" w:cs="Calibri"/>
                <w:lang w:val="en-CA" w:eastAsia="en-CA"/>
              </w:rPr>
              <w:t> </w:t>
            </w:r>
          </w:p>
        </w:tc>
      </w:tr>
    </w:tbl>
    <w:p w14:paraId="25787315" w14:textId="77777777" w:rsidR="000550E6" w:rsidRPr="000550E6" w:rsidRDefault="000550E6" w:rsidP="000550E6">
      <w:pPr>
        <w:ind w:left="540"/>
        <w:jc w:val="right"/>
        <w:textAlignment w:val="baseline"/>
        <w:rPr>
          <w:rFonts w:ascii="Segoe UI" w:eastAsia="Times New Roman" w:hAnsi="Segoe UI" w:cs="Segoe UI"/>
          <w:sz w:val="18"/>
          <w:szCs w:val="18"/>
          <w:lang w:val="en-CA" w:eastAsia="en-CA"/>
        </w:rPr>
      </w:pPr>
      <w:r w:rsidRPr="000550E6">
        <w:rPr>
          <w:rFonts w:ascii="Calibri" w:eastAsia="Times New Roman" w:hAnsi="Calibri" w:cs="Calibri"/>
          <w:sz w:val="18"/>
          <w:szCs w:val="18"/>
          <w:lang w:val="en" w:eastAsia="en-CA"/>
        </w:rPr>
        <w:t>Wednesday: Group A does Collab while E does Lesson</w:t>
      </w:r>
      <w:r w:rsidRPr="000550E6">
        <w:rPr>
          <w:rFonts w:ascii="Calibri" w:eastAsia="Times New Roman" w:hAnsi="Calibri" w:cs="Calibri"/>
          <w:sz w:val="18"/>
          <w:szCs w:val="18"/>
          <w:lang w:val="en-CA" w:eastAsia="en-CA"/>
        </w:rPr>
        <w:t> </w:t>
      </w:r>
    </w:p>
    <w:p w14:paraId="18E3A38E" w14:textId="77777777" w:rsidR="000550E6" w:rsidRPr="000550E6" w:rsidRDefault="000550E6" w:rsidP="000550E6">
      <w:pPr>
        <w:textAlignment w:val="baseline"/>
        <w:rPr>
          <w:rFonts w:ascii="Segoe UI" w:eastAsia="Times New Roman" w:hAnsi="Segoe UI" w:cs="Segoe UI"/>
          <w:sz w:val="18"/>
          <w:szCs w:val="18"/>
          <w:lang w:val="en-CA" w:eastAsia="en-CA"/>
        </w:rPr>
      </w:pPr>
      <w:r w:rsidRPr="000550E6">
        <w:rPr>
          <w:rFonts w:ascii="Calibri" w:eastAsia="Times New Roman" w:hAnsi="Calibri" w:cs="Calibri"/>
          <w:b/>
          <w:bCs/>
          <w:sz w:val="22"/>
          <w:szCs w:val="22"/>
          <w:lang w:val="en" w:eastAsia="en-CA"/>
        </w:rPr>
        <w:t>Week 3</w:t>
      </w:r>
      <w:r w:rsidRPr="000550E6">
        <w:rPr>
          <w:rFonts w:ascii="Calibri" w:eastAsia="Times New Roman" w:hAnsi="Calibri" w:cs="Calibri"/>
          <w:sz w:val="22"/>
          <w:szCs w:val="22"/>
          <w:lang w:val="en-CA" w:eastAsia="en-CA"/>
        </w:rPr>
        <w:t> </w:t>
      </w:r>
    </w:p>
    <w:tbl>
      <w:tblPr>
        <w:tblW w:w="10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7"/>
        <w:gridCol w:w="5528"/>
      </w:tblGrid>
      <w:tr w:rsidR="000550E6" w:rsidRPr="00686376" w14:paraId="79ABDD87" w14:textId="77777777" w:rsidTr="000550E6">
        <w:trPr>
          <w:trHeight w:val="450"/>
        </w:trPr>
        <w:tc>
          <w:tcPr>
            <w:tcW w:w="5237" w:type="dxa"/>
            <w:tcBorders>
              <w:top w:val="single" w:sz="6" w:space="0" w:color="A3A3A3"/>
              <w:left w:val="single" w:sz="6" w:space="0" w:color="A3A3A3"/>
              <w:bottom w:val="single" w:sz="6" w:space="0" w:color="A3A3A3"/>
              <w:right w:val="single" w:sz="6" w:space="0" w:color="A3A3A3"/>
            </w:tcBorders>
            <w:shd w:val="clear" w:color="auto" w:fill="DEEAF6"/>
            <w:vAlign w:val="center"/>
            <w:hideMark/>
          </w:tcPr>
          <w:p w14:paraId="70063787"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 w:eastAsia="en-CA"/>
              </w:rPr>
              <w:t>Project / Task</w:t>
            </w:r>
            <w:r w:rsidRPr="00686376">
              <w:rPr>
                <w:rFonts w:ascii="Roboto Light" w:eastAsia="Times New Roman" w:hAnsi="Roboto Light" w:cs="Calibri"/>
                <w:lang w:val="en-CA" w:eastAsia="en-CA"/>
              </w:rPr>
              <w:t> </w:t>
            </w:r>
          </w:p>
        </w:tc>
        <w:tc>
          <w:tcPr>
            <w:tcW w:w="5528" w:type="dxa"/>
            <w:tcBorders>
              <w:top w:val="single" w:sz="6" w:space="0" w:color="A3A3A3"/>
              <w:left w:val="single" w:sz="6" w:space="0" w:color="A3A3A3"/>
              <w:bottom w:val="single" w:sz="6" w:space="0" w:color="A3A3A3"/>
              <w:right w:val="single" w:sz="6" w:space="0" w:color="A3A3A3"/>
            </w:tcBorders>
            <w:shd w:val="clear" w:color="auto" w:fill="DEEAF6"/>
            <w:vAlign w:val="center"/>
            <w:hideMark/>
          </w:tcPr>
          <w:p w14:paraId="398D380B"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 w:eastAsia="en-CA"/>
              </w:rPr>
              <w:t>Presentation of Learning</w:t>
            </w:r>
            <w:r w:rsidRPr="00686376">
              <w:rPr>
                <w:rFonts w:ascii="Roboto Light" w:eastAsia="Times New Roman" w:hAnsi="Roboto Light" w:cs="Calibri"/>
                <w:lang w:val="en-CA" w:eastAsia="en-CA"/>
              </w:rPr>
              <w:t> </w:t>
            </w:r>
          </w:p>
        </w:tc>
      </w:tr>
      <w:tr w:rsidR="000550E6" w:rsidRPr="00686376" w14:paraId="5F3731EE" w14:textId="77777777" w:rsidTr="000550E6">
        <w:trPr>
          <w:trHeight w:val="450"/>
        </w:trPr>
        <w:tc>
          <w:tcPr>
            <w:tcW w:w="5237" w:type="dxa"/>
            <w:tcBorders>
              <w:top w:val="single" w:sz="6" w:space="0" w:color="A3A3A3"/>
              <w:left w:val="single" w:sz="6" w:space="0" w:color="A3A3A3"/>
              <w:bottom w:val="single" w:sz="6" w:space="0" w:color="A3A3A3"/>
              <w:right w:val="single" w:sz="6" w:space="0" w:color="A3A3A3"/>
            </w:tcBorders>
            <w:shd w:val="clear" w:color="auto" w:fill="auto"/>
            <w:vAlign w:val="center"/>
            <w:hideMark/>
          </w:tcPr>
          <w:p w14:paraId="515E7496"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 w:eastAsia="en-CA"/>
              </w:rPr>
              <w:t>Develop an Infographic to show appropriate use of and etiquette on Microsoft Teams.  </w:t>
            </w:r>
            <w:r w:rsidRPr="00686376">
              <w:rPr>
                <w:rFonts w:ascii="Roboto Light" w:eastAsia="Times New Roman" w:hAnsi="Roboto Light" w:cs="Calibri"/>
                <w:lang w:val="en-CA" w:eastAsia="en-CA"/>
              </w:rPr>
              <w:t> </w:t>
            </w:r>
          </w:p>
        </w:tc>
        <w:tc>
          <w:tcPr>
            <w:tcW w:w="5528" w:type="dxa"/>
            <w:tcBorders>
              <w:top w:val="single" w:sz="6" w:space="0" w:color="A3A3A3"/>
              <w:left w:val="single" w:sz="6" w:space="0" w:color="A3A3A3"/>
              <w:bottom w:val="single" w:sz="6" w:space="0" w:color="A3A3A3"/>
              <w:right w:val="single" w:sz="6" w:space="0" w:color="A3A3A3"/>
            </w:tcBorders>
            <w:shd w:val="clear" w:color="auto" w:fill="auto"/>
            <w:vAlign w:val="center"/>
            <w:hideMark/>
          </w:tcPr>
          <w:p w14:paraId="2FAB71BD" w14:textId="77777777" w:rsidR="000550E6" w:rsidRPr="00686376" w:rsidRDefault="000550E6" w:rsidP="000550E6">
            <w:pPr>
              <w:textAlignment w:val="baseline"/>
              <w:rPr>
                <w:rFonts w:ascii="Roboto Light" w:eastAsia="Times New Roman" w:hAnsi="Roboto Light" w:cs="Times New Roman"/>
                <w:lang w:val="en-CA" w:eastAsia="en-CA"/>
              </w:rPr>
            </w:pPr>
            <w:r w:rsidRPr="00686376">
              <w:rPr>
                <w:rFonts w:ascii="Roboto Light" w:eastAsia="Times New Roman" w:hAnsi="Roboto Light" w:cs="Calibri"/>
                <w:lang w:val="en" w:eastAsia="en-CA"/>
              </w:rPr>
              <w:t>Submit video pitch of infographic on Microsoft Teams assignment (reference the design criteria)</w:t>
            </w:r>
            <w:r w:rsidRPr="00686376">
              <w:rPr>
                <w:rFonts w:ascii="Roboto Light" w:eastAsia="Times New Roman" w:hAnsi="Roboto Light" w:cs="Calibri"/>
                <w:lang w:val="en-CA" w:eastAsia="en-CA"/>
              </w:rPr>
              <w:t> </w:t>
            </w:r>
          </w:p>
        </w:tc>
      </w:tr>
    </w:tbl>
    <w:p w14:paraId="1F0FB616" w14:textId="77777777" w:rsidR="00686376" w:rsidRPr="00686376" w:rsidRDefault="00686376" w:rsidP="00686376">
      <w:pPr>
        <w:pStyle w:val="NVSDBodyText"/>
      </w:pPr>
    </w:p>
    <w:p w14:paraId="28D1F224" w14:textId="7F580DE4" w:rsidR="00D14B17" w:rsidRDefault="00D14B17" w:rsidP="00D14B17">
      <w:pPr>
        <w:pStyle w:val="NVSDHeading"/>
        <w:rPr>
          <w:rStyle w:val="NVSDTan"/>
          <w:color w:val="98C23D"/>
        </w:rPr>
      </w:pPr>
      <w:r>
        <w:rPr>
          <w:rStyle w:val="NVSDTan"/>
          <w:color w:val="98C23D"/>
        </w:rPr>
        <w:t>Questions to Consider:</w:t>
      </w:r>
    </w:p>
    <w:p w14:paraId="19430807" w14:textId="77777777" w:rsidR="00D14B17" w:rsidRDefault="00D14B17" w:rsidP="00D14B17">
      <w:pPr>
        <w:pStyle w:val="NVSDBulletText"/>
        <w:rPr>
          <w:i/>
        </w:rPr>
      </w:pPr>
      <w:r>
        <w:rPr>
          <w:i/>
        </w:rPr>
        <w:t xml:space="preserve">What are the essential questions students need to answer? </w:t>
      </w:r>
    </w:p>
    <w:p w14:paraId="3B97A9D1" w14:textId="77777777" w:rsidR="00D14B17" w:rsidRDefault="00D14B17" w:rsidP="00D14B17">
      <w:pPr>
        <w:pStyle w:val="NVSDBulletText"/>
        <w:rPr>
          <w:i/>
        </w:rPr>
      </w:pPr>
      <w:r>
        <w:rPr>
          <w:i/>
        </w:rPr>
        <w:t xml:space="preserve">How are the essential questions connected to the performance/summative task? </w:t>
      </w:r>
    </w:p>
    <w:p w14:paraId="445A9662" w14:textId="77777777" w:rsidR="00D14B17" w:rsidRDefault="00D14B17" w:rsidP="00D14B17">
      <w:pPr>
        <w:pStyle w:val="NVSDBulletText"/>
        <w:rPr>
          <w:i/>
        </w:rPr>
      </w:pPr>
      <w:r>
        <w:rPr>
          <w:i/>
        </w:rPr>
        <w:t>How can the summative task reflect authentic work connected to the areas of study/discipline?</w:t>
      </w:r>
    </w:p>
    <w:p w14:paraId="6248172C" w14:textId="77777777" w:rsidR="00D14B17" w:rsidRDefault="00D14B17" w:rsidP="00D14B17">
      <w:pPr>
        <w:pStyle w:val="NVSDBulletText"/>
        <w:rPr>
          <w:i/>
        </w:rPr>
      </w:pPr>
      <w:r>
        <w:rPr>
          <w:i/>
        </w:rPr>
        <w:lastRenderedPageBreak/>
        <w:t>What problem will the students solve?</w:t>
      </w:r>
    </w:p>
    <w:p w14:paraId="02ADF091" w14:textId="77777777" w:rsidR="00D14B17" w:rsidRDefault="00D14B17" w:rsidP="00D14B17">
      <w:pPr>
        <w:pStyle w:val="NVSDBulletText"/>
        <w:rPr>
          <w:i/>
        </w:rPr>
      </w:pPr>
      <w:r>
        <w:rPr>
          <w:i/>
        </w:rPr>
        <w:t>Will the inquiry allow students to self-direct and have agency in their learning?</w:t>
      </w:r>
    </w:p>
    <w:p w14:paraId="65F2AEA2" w14:textId="6A4AFE26" w:rsidR="00D14B17" w:rsidRPr="00BE7426" w:rsidRDefault="00D14B17" w:rsidP="00D14B17">
      <w:pPr>
        <w:pStyle w:val="NVSDBulletText"/>
        <w:rPr>
          <w:i/>
        </w:rPr>
      </w:pPr>
      <w:r>
        <w:rPr>
          <w:i/>
        </w:rPr>
        <w:t xml:space="preserve">How can you augment or redefine the use of technology </w:t>
      </w:r>
      <w:r w:rsidRPr="00BE7426">
        <w:rPr>
          <w:i/>
        </w:rPr>
        <w:t>to enhance student learning?</w:t>
      </w:r>
    </w:p>
    <w:p w14:paraId="0846D18C" w14:textId="3B489363" w:rsidR="00DF660C" w:rsidRPr="000550E6" w:rsidRDefault="00D14B17" w:rsidP="000550E6">
      <w:pPr>
        <w:pStyle w:val="NVSDBulletText"/>
        <w:rPr>
          <w:i/>
        </w:rPr>
      </w:pPr>
      <w:r>
        <w:rPr>
          <w:i/>
        </w:rPr>
        <w:t>What will the students be able to transfer to their next inquiry?</w:t>
      </w:r>
    </w:p>
    <w:sectPr w:rsidR="00DF660C" w:rsidRPr="000550E6" w:rsidSect="00B33A19">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C8354" w14:textId="77777777" w:rsidR="00F46BAB" w:rsidRDefault="00F46BAB" w:rsidP="001D614F">
      <w:r>
        <w:separator/>
      </w:r>
    </w:p>
  </w:endnote>
  <w:endnote w:type="continuationSeparator" w:id="0">
    <w:p w14:paraId="62679B36" w14:textId="77777777" w:rsidR="00F46BAB" w:rsidRDefault="00F46BAB" w:rsidP="001D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Roboto Slab">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C2DB6" w14:textId="77777777" w:rsidR="00893EF7" w:rsidRDefault="00893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A253B" w14:textId="28EEFD35" w:rsidR="00893EF7" w:rsidRDefault="00893EF7">
    <w:pPr>
      <w:pStyle w:val="Footer"/>
    </w:pPr>
    <w:r>
      <w:t xml:space="preserve">July 2020 </w:t>
    </w:r>
  </w:p>
  <w:p w14:paraId="46537FDC" w14:textId="77777777" w:rsidR="00893EF7" w:rsidRDefault="00893E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82115" w14:textId="77777777" w:rsidR="00893EF7" w:rsidRDefault="00893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FAE6F" w14:textId="77777777" w:rsidR="00F46BAB" w:rsidRDefault="00F46BAB" w:rsidP="001D614F">
      <w:r>
        <w:separator/>
      </w:r>
    </w:p>
  </w:footnote>
  <w:footnote w:type="continuationSeparator" w:id="0">
    <w:p w14:paraId="74552021" w14:textId="77777777" w:rsidR="00F46BAB" w:rsidRDefault="00F46BAB" w:rsidP="001D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C3FCF" w14:textId="77777777" w:rsidR="00893EF7" w:rsidRDefault="00893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09C0A" w14:textId="445745C8" w:rsidR="001D614F" w:rsidRDefault="00303606">
    <w:pPr>
      <w:pStyle w:val="Header"/>
    </w:pPr>
    <w:r w:rsidRPr="00303606">
      <w:rPr>
        <w:noProof/>
        <w:sz w:val="20"/>
        <w:szCs w:val="20"/>
        <w:lang w:val="en-CA" w:eastAsia="en-CA"/>
      </w:rPr>
      <w:drawing>
        <wp:anchor distT="0" distB="0" distL="114300" distR="114300" simplePos="0" relativeHeight="251660288" behindDoc="0" locked="0" layoutInCell="1" allowOverlap="1" wp14:anchorId="4C0EAEA8" wp14:editId="0D17726B">
          <wp:simplePos x="0" y="0"/>
          <wp:positionH relativeFrom="column">
            <wp:posOffset>4800600</wp:posOffset>
          </wp:positionH>
          <wp:positionV relativeFrom="paragraph">
            <wp:posOffset>-66675</wp:posOffset>
          </wp:positionV>
          <wp:extent cx="2091690" cy="457835"/>
          <wp:effectExtent l="0" t="0" r="3810" b="0"/>
          <wp:wrapSquare wrapText="bothSides"/>
          <wp:docPr id="3" name="Picture 3" descr="/Volumes/HomeFolder/Staff/16980/Logos/NVSD logo/NVSD_logo_horizontal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HomeFolder/Staff/16980/Logos/NVSD logo/NVSD_logo_horizontal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9264" behindDoc="0" locked="0" layoutInCell="1" allowOverlap="1" wp14:anchorId="7E2999CF" wp14:editId="09D60993">
              <wp:simplePos x="0" y="0"/>
              <wp:positionH relativeFrom="column">
                <wp:posOffset>-175260</wp:posOffset>
              </wp:positionH>
              <wp:positionV relativeFrom="paragraph">
                <wp:posOffset>6985</wp:posOffset>
              </wp:positionV>
              <wp:extent cx="5029200" cy="42672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29200" cy="4267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ED21D7" w14:textId="4E20A679" w:rsidR="001D614F" w:rsidRPr="00303606" w:rsidRDefault="000550E6">
                          <w:pPr>
                            <w:rPr>
                              <w:rFonts w:ascii="Roboto Medium" w:hAnsi="Roboto Medium"/>
                              <w:color w:val="FFFFFF" w:themeColor="background1"/>
                              <w:sz w:val="36"/>
                              <w:szCs w:val="36"/>
                            </w:rPr>
                          </w:pPr>
                          <w:r>
                            <w:rPr>
                              <w:rFonts w:ascii="Roboto Medium" w:hAnsi="Roboto Medium"/>
                              <w:color w:val="FFFFFF" w:themeColor="background1"/>
                              <w:sz w:val="36"/>
                              <w:szCs w:val="36"/>
                            </w:rPr>
                            <w:t>Media Design 10</w:t>
                          </w:r>
                          <w:r w:rsidR="00D14B17" w:rsidRPr="00303606">
                            <w:rPr>
                              <w:rFonts w:ascii="Roboto Medium" w:hAnsi="Roboto Medium"/>
                              <w:color w:val="FFFFFF" w:themeColor="background1"/>
                              <w:sz w:val="36"/>
                              <w:szCs w:val="36"/>
                            </w:rPr>
                            <w:t xml:space="preserve"> </w:t>
                          </w:r>
                          <w:r>
                            <w:rPr>
                              <w:rFonts w:ascii="Roboto Medium" w:hAnsi="Roboto Medium"/>
                              <w:color w:val="FFFFFF" w:themeColor="background1"/>
                              <w:sz w:val="36"/>
                              <w:szCs w:val="36"/>
                            </w:rPr>
                            <w:t>–</w:t>
                          </w:r>
                          <w:r w:rsidR="00303606">
                            <w:rPr>
                              <w:rFonts w:ascii="Roboto Medium" w:hAnsi="Roboto Medium"/>
                              <w:color w:val="FFFFFF" w:themeColor="background1"/>
                              <w:sz w:val="36"/>
                              <w:szCs w:val="36"/>
                            </w:rPr>
                            <w:t xml:space="preserve"> </w:t>
                          </w:r>
                          <w:r>
                            <w:rPr>
                              <w:rFonts w:ascii="Roboto Medium" w:hAnsi="Roboto Medium"/>
                              <w:color w:val="FFFFFF" w:themeColor="background1"/>
                              <w:sz w:val="36"/>
                              <w:szCs w:val="36"/>
                            </w:rPr>
                            <w:t>Using MS Teams</w:t>
                          </w:r>
                          <w:r w:rsidR="00D53125">
                            <w:rPr>
                              <w:rFonts w:ascii="Roboto Medium" w:hAnsi="Roboto Medium"/>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999CF" id="_x0000_t202" coordsize="21600,21600" o:spt="202" path="m,l,21600r21600,l21600,xe">
              <v:stroke joinstyle="miter"/>
              <v:path gradientshapeok="t" o:connecttype="rect"/>
            </v:shapetype>
            <v:shape id="Text Box 2" o:spid="_x0000_s1026" type="#_x0000_t202" style="position:absolute;margin-left:-13.8pt;margin-top:.55pt;width:396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" filled="f" stroked="f">
              <v:textbox>
                <w:txbxContent>
                  <w:p w14:paraId="7DED21D7" w14:textId="4E20A679" w:rsidR="001D614F" w:rsidRPr="00303606" w:rsidRDefault="000550E6">
                    <w:pPr>
                      <w:rPr>
                        <w:rFonts w:ascii="Roboto Medium" w:hAnsi="Roboto Medium"/>
                        <w:color w:val="FFFFFF" w:themeColor="background1"/>
                        <w:sz w:val="36"/>
                        <w:szCs w:val="36"/>
                      </w:rPr>
                    </w:pPr>
                    <w:r>
                      <w:rPr>
                        <w:rFonts w:ascii="Roboto Medium" w:hAnsi="Roboto Medium"/>
                        <w:color w:val="FFFFFF" w:themeColor="background1"/>
                        <w:sz w:val="36"/>
                        <w:szCs w:val="36"/>
                      </w:rPr>
                      <w:t>Media Design 10</w:t>
                    </w:r>
                    <w:r w:rsidR="00D14B17" w:rsidRPr="00303606">
                      <w:rPr>
                        <w:rFonts w:ascii="Roboto Medium" w:hAnsi="Roboto Medium"/>
                        <w:color w:val="FFFFFF" w:themeColor="background1"/>
                        <w:sz w:val="36"/>
                        <w:szCs w:val="36"/>
                      </w:rPr>
                      <w:t xml:space="preserve"> </w:t>
                    </w:r>
                    <w:r>
                      <w:rPr>
                        <w:rFonts w:ascii="Roboto Medium" w:hAnsi="Roboto Medium"/>
                        <w:color w:val="FFFFFF" w:themeColor="background1"/>
                        <w:sz w:val="36"/>
                        <w:szCs w:val="36"/>
                      </w:rPr>
                      <w:t>–</w:t>
                    </w:r>
                    <w:r w:rsidR="00303606">
                      <w:rPr>
                        <w:rFonts w:ascii="Roboto Medium" w:hAnsi="Roboto Medium"/>
                        <w:color w:val="FFFFFF" w:themeColor="background1"/>
                        <w:sz w:val="36"/>
                        <w:szCs w:val="36"/>
                      </w:rPr>
                      <w:t xml:space="preserve"> </w:t>
                    </w:r>
                    <w:r>
                      <w:rPr>
                        <w:rFonts w:ascii="Roboto Medium" w:hAnsi="Roboto Medium"/>
                        <w:color w:val="FFFFFF" w:themeColor="background1"/>
                        <w:sz w:val="36"/>
                        <w:szCs w:val="36"/>
                      </w:rPr>
                      <w:t>Using MS Teams</w:t>
                    </w:r>
                    <w:r w:rsidR="00D53125">
                      <w:rPr>
                        <w:rFonts w:ascii="Roboto Medium" w:hAnsi="Roboto Medium"/>
                        <w:color w:val="FFFFFF" w:themeColor="background1"/>
                        <w:sz w:val="36"/>
                        <w:szCs w:val="36"/>
                      </w:rPr>
                      <w:t xml:space="preserve"> </w:t>
                    </w:r>
                  </w:p>
                </w:txbxContent>
              </v:textbox>
            </v:shape>
          </w:pict>
        </mc:Fallback>
      </mc:AlternateContent>
    </w:r>
    <w:r>
      <w:rPr>
        <w:noProof/>
        <w:lang w:val="en-CA" w:eastAsia="en-CA"/>
      </w:rPr>
      <w:drawing>
        <wp:anchor distT="0" distB="0" distL="114300" distR="114300" simplePos="0" relativeHeight="251658240" behindDoc="0" locked="0" layoutInCell="1" allowOverlap="1" wp14:anchorId="6C5CAB45" wp14:editId="3DF161A8">
          <wp:simplePos x="0" y="0"/>
          <wp:positionH relativeFrom="column">
            <wp:posOffset>-365760</wp:posOffset>
          </wp:positionH>
          <wp:positionV relativeFrom="paragraph">
            <wp:posOffset>-244475</wp:posOffset>
          </wp:positionV>
          <wp:extent cx="7528560" cy="974725"/>
          <wp:effectExtent l="0" t="0" r="0" b="0"/>
          <wp:wrapSquare wrapText="bothSides"/>
          <wp:docPr id="1" name="Picture 1" descr="/Volumes/HomeFolder/Staff/16980/Branding/Brand Renewal 2015/New Office Files/NVSD Blog/NVSD_Blog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HomeFolder/Staff/16980/Branding/Brand Renewal 2015/New Office Files/NVSD Blog/NVSD_Blog_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8560"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72AE3" w14:textId="77777777" w:rsidR="00893EF7" w:rsidRDefault="00893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673E"/>
    <w:multiLevelType w:val="multilevel"/>
    <w:tmpl w:val="021E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E498A"/>
    <w:multiLevelType w:val="hybridMultilevel"/>
    <w:tmpl w:val="593CB6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C15B0B"/>
    <w:multiLevelType w:val="hybridMultilevel"/>
    <w:tmpl w:val="8D126640"/>
    <w:lvl w:ilvl="0" w:tplc="37FE64E4">
      <w:start w:val="1"/>
      <w:numFmt w:val="bullet"/>
      <w:pStyle w:val="NVSDBulletTex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3FA6EE4"/>
    <w:multiLevelType w:val="hybridMultilevel"/>
    <w:tmpl w:val="B832EFF6"/>
    <w:lvl w:ilvl="0" w:tplc="871E2BB8">
      <w:start w:val="1"/>
      <w:numFmt w:val="bullet"/>
      <w:lvlText w:val="–"/>
      <w:lvlJc w:val="left"/>
      <w:pPr>
        <w:ind w:left="720" w:hanging="360"/>
      </w:pPr>
      <w:rPr>
        <w:rFonts w:ascii="Roboto Light" w:eastAsiaTheme="minorHAnsi" w:hAnsi="Roboto Light"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61070E"/>
    <w:multiLevelType w:val="hybridMultilevel"/>
    <w:tmpl w:val="897A8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997592"/>
    <w:multiLevelType w:val="hybridMultilevel"/>
    <w:tmpl w:val="9E0CD6EC"/>
    <w:lvl w:ilvl="0" w:tplc="59709124">
      <w:start w:val="1"/>
      <w:numFmt w:val="bullet"/>
      <w:lvlText w:val="-"/>
      <w:lvlJc w:val="left"/>
      <w:pPr>
        <w:ind w:left="720" w:hanging="360"/>
      </w:pPr>
      <w:rPr>
        <w:rFonts w:ascii="Roboto Light" w:eastAsiaTheme="minorHAnsi" w:hAnsi="Roboto Light"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FD6A06"/>
    <w:multiLevelType w:val="multilevel"/>
    <w:tmpl w:val="7CEC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2C4BA9"/>
    <w:multiLevelType w:val="multilevel"/>
    <w:tmpl w:val="B788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463270"/>
    <w:multiLevelType w:val="multilevel"/>
    <w:tmpl w:val="680E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68224F"/>
    <w:multiLevelType w:val="hybridMultilevel"/>
    <w:tmpl w:val="34FAE162"/>
    <w:lvl w:ilvl="0" w:tplc="9EA83B38">
      <w:start w:val="1"/>
      <w:numFmt w:val="bullet"/>
      <w:lvlText w:val="–"/>
      <w:lvlJc w:val="left"/>
      <w:pPr>
        <w:ind w:left="720" w:hanging="360"/>
      </w:pPr>
      <w:rPr>
        <w:rFonts w:ascii="Roboto Light" w:eastAsiaTheme="minorHAnsi" w:hAnsi="Roboto Light"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A040BD3"/>
    <w:multiLevelType w:val="hybridMultilevel"/>
    <w:tmpl w:val="94565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B213C7C"/>
    <w:multiLevelType w:val="hybridMultilevel"/>
    <w:tmpl w:val="784099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27A2844"/>
    <w:multiLevelType w:val="multilevel"/>
    <w:tmpl w:val="CD02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96BFA"/>
    <w:multiLevelType w:val="hybridMultilevel"/>
    <w:tmpl w:val="24589A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763E70FE"/>
    <w:multiLevelType w:val="hybridMultilevel"/>
    <w:tmpl w:val="A3E4DB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78390328"/>
    <w:multiLevelType w:val="multilevel"/>
    <w:tmpl w:val="9D6EFC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4"/>
  </w:num>
  <w:num w:numId="3">
    <w:abstractNumId w:val="11"/>
  </w:num>
  <w:num w:numId="4">
    <w:abstractNumId w:val="1"/>
  </w:num>
  <w:num w:numId="5">
    <w:abstractNumId w:val="5"/>
  </w:num>
  <w:num w:numId="6">
    <w:abstractNumId w:val="9"/>
  </w:num>
  <w:num w:numId="7">
    <w:abstractNumId w:val="3"/>
  </w:num>
  <w:num w:numId="8">
    <w:abstractNumId w:val="12"/>
  </w:num>
  <w:num w:numId="9">
    <w:abstractNumId w:val="4"/>
  </w:num>
  <w:num w:numId="10">
    <w:abstractNumId w:val="13"/>
  </w:num>
  <w:num w:numId="11">
    <w:abstractNumId w:val="6"/>
  </w:num>
  <w:num w:numId="12">
    <w:abstractNumId w:val="15"/>
  </w:num>
  <w:num w:numId="13">
    <w:abstractNumId w:val="0"/>
  </w:num>
  <w:num w:numId="14">
    <w:abstractNumId w:val="8"/>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4F"/>
    <w:rsid w:val="000550E6"/>
    <w:rsid w:val="0005603B"/>
    <w:rsid w:val="000E602E"/>
    <w:rsid w:val="00170FB4"/>
    <w:rsid w:val="00191762"/>
    <w:rsid w:val="001D614F"/>
    <w:rsid w:val="00303606"/>
    <w:rsid w:val="00394D46"/>
    <w:rsid w:val="004A14CD"/>
    <w:rsid w:val="00501565"/>
    <w:rsid w:val="005A3822"/>
    <w:rsid w:val="005E0033"/>
    <w:rsid w:val="006657D9"/>
    <w:rsid w:val="00686376"/>
    <w:rsid w:val="00693559"/>
    <w:rsid w:val="00776EB5"/>
    <w:rsid w:val="00893EF7"/>
    <w:rsid w:val="008B6777"/>
    <w:rsid w:val="008C1B4B"/>
    <w:rsid w:val="00936CED"/>
    <w:rsid w:val="00AB11BE"/>
    <w:rsid w:val="00AE2FFF"/>
    <w:rsid w:val="00B33A19"/>
    <w:rsid w:val="00B51784"/>
    <w:rsid w:val="00B651C8"/>
    <w:rsid w:val="00BA5B61"/>
    <w:rsid w:val="00BE7426"/>
    <w:rsid w:val="00C036B8"/>
    <w:rsid w:val="00CA7106"/>
    <w:rsid w:val="00D14B17"/>
    <w:rsid w:val="00D53125"/>
    <w:rsid w:val="00DF660C"/>
    <w:rsid w:val="00E353C0"/>
    <w:rsid w:val="00E62748"/>
    <w:rsid w:val="00E96734"/>
    <w:rsid w:val="00EE0F4D"/>
    <w:rsid w:val="00F35648"/>
    <w:rsid w:val="00F46BAB"/>
    <w:rsid w:val="00FB5C06"/>
    <w:rsid w:val="00FE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23F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14F"/>
    <w:pPr>
      <w:tabs>
        <w:tab w:val="center" w:pos="4680"/>
        <w:tab w:val="right" w:pos="9360"/>
      </w:tabs>
    </w:pPr>
  </w:style>
  <w:style w:type="character" w:customStyle="1" w:styleId="HeaderChar">
    <w:name w:val="Header Char"/>
    <w:basedOn w:val="DefaultParagraphFont"/>
    <w:link w:val="Header"/>
    <w:uiPriority w:val="99"/>
    <w:rsid w:val="001D614F"/>
  </w:style>
  <w:style w:type="paragraph" w:styleId="Footer">
    <w:name w:val="footer"/>
    <w:basedOn w:val="Normal"/>
    <w:link w:val="FooterChar"/>
    <w:uiPriority w:val="99"/>
    <w:unhideWhenUsed/>
    <w:rsid w:val="001D614F"/>
    <w:pPr>
      <w:tabs>
        <w:tab w:val="center" w:pos="4680"/>
        <w:tab w:val="right" w:pos="9360"/>
      </w:tabs>
    </w:pPr>
  </w:style>
  <w:style w:type="character" w:customStyle="1" w:styleId="FooterChar">
    <w:name w:val="Footer Char"/>
    <w:basedOn w:val="DefaultParagraphFont"/>
    <w:link w:val="Footer"/>
    <w:uiPriority w:val="99"/>
    <w:rsid w:val="001D614F"/>
  </w:style>
  <w:style w:type="paragraph" w:customStyle="1" w:styleId="NVSDBodyText">
    <w:name w:val="NVSD Body Text"/>
    <w:qFormat/>
    <w:rsid w:val="00B51784"/>
    <w:pPr>
      <w:spacing w:after="240" w:line="240" w:lineRule="atLeast"/>
    </w:pPr>
    <w:rPr>
      <w:rFonts w:ascii="Roboto Light" w:hAnsi="Roboto Light"/>
      <w:sz w:val="19"/>
      <w:szCs w:val="19"/>
      <w:lang w:val="en-CA"/>
    </w:rPr>
  </w:style>
  <w:style w:type="paragraph" w:customStyle="1" w:styleId="NVSDBulletText">
    <w:name w:val="NVSD Bullet Text"/>
    <w:basedOn w:val="NVSDBodyText"/>
    <w:qFormat/>
    <w:rsid w:val="00B51784"/>
    <w:pPr>
      <w:numPr>
        <w:numId w:val="1"/>
      </w:numPr>
      <w:ind w:left="360"/>
      <w:contextualSpacing/>
    </w:pPr>
  </w:style>
  <w:style w:type="paragraph" w:customStyle="1" w:styleId="NVSDHeading">
    <w:name w:val="NVSD Heading"/>
    <w:next w:val="NVSDBodyText"/>
    <w:qFormat/>
    <w:rsid w:val="00B51784"/>
    <w:pPr>
      <w:keepNext/>
      <w:spacing w:after="200" w:line="320" w:lineRule="exact"/>
    </w:pPr>
    <w:rPr>
      <w:rFonts w:ascii="Roboto Slab" w:hAnsi="Roboto Slab"/>
      <w:b/>
      <w:spacing w:val="2"/>
      <w:sz w:val="28"/>
      <w:szCs w:val="19"/>
      <w:lang w:val="en-CA"/>
    </w:rPr>
  </w:style>
  <w:style w:type="character" w:customStyle="1" w:styleId="NVSDBlue">
    <w:name w:val="NVSD Blue"/>
    <w:basedOn w:val="DefaultParagraphFont"/>
    <w:uiPriority w:val="1"/>
    <w:qFormat/>
    <w:rsid w:val="00B51784"/>
    <w:rPr>
      <w:color w:val="6E86C3"/>
    </w:rPr>
  </w:style>
  <w:style w:type="character" w:customStyle="1" w:styleId="NVSDGreen">
    <w:name w:val="NVSD Green"/>
    <w:basedOn w:val="DefaultParagraphFont"/>
    <w:uiPriority w:val="1"/>
    <w:qFormat/>
    <w:rsid w:val="00B51784"/>
    <w:rPr>
      <w:color w:val="98C23D"/>
    </w:rPr>
  </w:style>
  <w:style w:type="character" w:customStyle="1" w:styleId="NVSDOrange">
    <w:name w:val="NVSD Orange"/>
    <w:basedOn w:val="DefaultParagraphFont"/>
    <w:uiPriority w:val="1"/>
    <w:qFormat/>
    <w:rsid w:val="00B51784"/>
    <w:rPr>
      <w:color w:val="F3744E"/>
    </w:rPr>
  </w:style>
  <w:style w:type="character" w:customStyle="1" w:styleId="NVSDTan">
    <w:name w:val="NVSD Tan"/>
    <w:basedOn w:val="DefaultParagraphFont"/>
    <w:uiPriority w:val="1"/>
    <w:qFormat/>
    <w:rsid w:val="00B51784"/>
    <w:rPr>
      <w:color w:val="BFA078"/>
    </w:rPr>
  </w:style>
  <w:style w:type="character" w:styleId="Hyperlink">
    <w:name w:val="Hyperlink"/>
    <w:basedOn w:val="DefaultParagraphFont"/>
    <w:uiPriority w:val="99"/>
    <w:unhideWhenUsed/>
    <w:rsid w:val="004A14CD"/>
    <w:rPr>
      <w:color w:val="0000FF"/>
      <w:u w:val="single"/>
    </w:rPr>
  </w:style>
  <w:style w:type="paragraph" w:styleId="ListParagraph">
    <w:name w:val="List Paragraph"/>
    <w:basedOn w:val="Normal"/>
    <w:uiPriority w:val="34"/>
    <w:qFormat/>
    <w:rsid w:val="004A14CD"/>
    <w:pPr>
      <w:spacing w:after="160" w:line="259" w:lineRule="auto"/>
      <w:ind w:left="720"/>
      <w:contextualSpacing/>
    </w:pPr>
    <w:rPr>
      <w:sz w:val="22"/>
      <w:szCs w:val="22"/>
      <w:lang w:val="en-CA"/>
    </w:rPr>
  </w:style>
  <w:style w:type="character" w:styleId="UnresolvedMention">
    <w:name w:val="Unresolved Mention"/>
    <w:basedOn w:val="DefaultParagraphFont"/>
    <w:uiPriority w:val="99"/>
    <w:semiHidden/>
    <w:unhideWhenUsed/>
    <w:rsid w:val="00D14B17"/>
    <w:rPr>
      <w:color w:val="605E5C"/>
      <w:shd w:val="clear" w:color="auto" w:fill="E1DFDD"/>
    </w:rPr>
  </w:style>
  <w:style w:type="character" w:customStyle="1" w:styleId="normaltextrun">
    <w:name w:val="normaltextrun"/>
    <w:basedOn w:val="DefaultParagraphFont"/>
    <w:rsid w:val="000550E6"/>
  </w:style>
  <w:style w:type="character" w:customStyle="1" w:styleId="eop">
    <w:name w:val="eop"/>
    <w:basedOn w:val="DefaultParagraphFont"/>
    <w:rsid w:val="000550E6"/>
  </w:style>
  <w:style w:type="paragraph" w:customStyle="1" w:styleId="paragraph">
    <w:name w:val="paragraph"/>
    <w:basedOn w:val="Normal"/>
    <w:rsid w:val="000550E6"/>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0531">
      <w:bodyDiv w:val="1"/>
      <w:marLeft w:val="0"/>
      <w:marRight w:val="0"/>
      <w:marTop w:val="0"/>
      <w:marBottom w:val="0"/>
      <w:divBdr>
        <w:top w:val="none" w:sz="0" w:space="0" w:color="auto"/>
        <w:left w:val="none" w:sz="0" w:space="0" w:color="auto"/>
        <w:bottom w:val="none" w:sz="0" w:space="0" w:color="auto"/>
        <w:right w:val="none" w:sz="0" w:space="0" w:color="auto"/>
      </w:divBdr>
    </w:div>
    <w:div w:id="1048726432">
      <w:bodyDiv w:val="1"/>
      <w:marLeft w:val="0"/>
      <w:marRight w:val="0"/>
      <w:marTop w:val="0"/>
      <w:marBottom w:val="0"/>
      <w:divBdr>
        <w:top w:val="none" w:sz="0" w:space="0" w:color="auto"/>
        <w:left w:val="none" w:sz="0" w:space="0" w:color="auto"/>
        <w:bottom w:val="none" w:sz="0" w:space="0" w:color="auto"/>
        <w:right w:val="none" w:sz="0" w:space="0" w:color="auto"/>
      </w:divBdr>
    </w:div>
    <w:div w:id="1636376341">
      <w:bodyDiv w:val="1"/>
      <w:marLeft w:val="0"/>
      <w:marRight w:val="0"/>
      <w:marTop w:val="0"/>
      <w:marBottom w:val="0"/>
      <w:divBdr>
        <w:top w:val="none" w:sz="0" w:space="0" w:color="auto"/>
        <w:left w:val="none" w:sz="0" w:space="0" w:color="auto"/>
        <w:bottom w:val="none" w:sz="0" w:space="0" w:color="auto"/>
        <w:right w:val="none" w:sz="0" w:space="0" w:color="auto"/>
      </w:divBdr>
    </w:div>
    <w:div w:id="1652980002">
      <w:bodyDiv w:val="1"/>
      <w:marLeft w:val="0"/>
      <w:marRight w:val="0"/>
      <w:marTop w:val="0"/>
      <w:marBottom w:val="0"/>
      <w:divBdr>
        <w:top w:val="none" w:sz="0" w:space="0" w:color="auto"/>
        <w:left w:val="none" w:sz="0" w:space="0" w:color="auto"/>
        <w:bottom w:val="none" w:sz="0" w:space="0" w:color="auto"/>
        <w:right w:val="none" w:sz="0" w:space="0" w:color="auto"/>
      </w:divBdr>
      <w:divsChild>
        <w:div w:id="1887253520">
          <w:marLeft w:val="0"/>
          <w:marRight w:val="0"/>
          <w:marTop w:val="0"/>
          <w:marBottom w:val="0"/>
          <w:divBdr>
            <w:top w:val="none" w:sz="0" w:space="0" w:color="auto"/>
            <w:left w:val="none" w:sz="0" w:space="0" w:color="auto"/>
            <w:bottom w:val="none" w:sz="0" w:space="0" w:color="auto"/>
            <w:right w:val="none" w:sz="0" w:space="0" w:color="auto"/>
          </w:divBdr>
        </w:div>
        <w:div w:id="1379889171">
          <w:marLeft w:val="0"/>
          <w:marRight w:val="0"/>
          <w:marTop w:val="0"/>
          <w:marBottom w:val="0"/>
          <w:divBdr>
            <w:top w:val="none" w:sz="0" w:space="0" w:color="auto"/>
            <w:left w:val="none" w:sz="0" w:space="0" w:color="auto"/>
            <w:bottom w:val="none" w:sz="0" w:space="0" w:color="auto"/>
            <w:right w:val="none" w:sz="0" w:space="0" w:color="auto"/>
          </w:divBdr>
        </w:div>
        <w:div w:id="381447445">
          <w:marLeft w:val="0"/>
          <w:marRight w:val="0"/>
          <w:marTop w:val="0"/>
          <w:marBottom w:val="0"/>
          <w:divBdr>
            <w:top w:val="none" w:sz="0" w:space="0" w:color="auto"/>
            <w:left w:val="none" w:sz="0" w:space="0" w:color="auto"/>
            <w:bottom w:val="none" w:sz="0" w:space="0" w:color="auto"/>
            <w:right w:val="none" w:sz="0" w:space="0" w:color="auto"/>
          </w:divBdr>
          <w:divsChild>
            <w:div w:id="1549799269">
              <w:marLeft w:val="0"/>
              <w:marRight w:val="0"/>
              <w:marTop w:val="30"/>
              <w:marBottom w:val="30"/>
              <w:divBdr>
                <w:top w:val="none" w:sz="0" w:space="0" w:color="auto"/>
                <w:left w:val="none" w:sz="0" w:space="0" w:color="auto"/>
                <w:bottom w:val="none" w:sz="0" w:space="0" w:color="auto"/>
                <w:right w:val="none" w:sz="0" w:space="0" w:color="auto"/>
              </w:divBdr>
              <w:divsChild>
                <w:div w:id="1928537251">
                  <w:marLeft w:val="0"/>
                  <w:marRight w:val="0"/>
                  <w:marTop w:val="0"/>
                  <w:marBottom w:val="0"/>
                  <w:divBdr>
                    <w:top w:val="none" w:sz="0" w:space="0" w:color="auto"/>
                    <w:left w:val="none" w:sz="0" w:space="0" w:color="auto"/>
                    <w:bottom w:val="none" w:sz="0" w:space="0" w:color="auto"/>
                    <w:right w:val="none" w:sz="0" w:space="0" w:color="auto"/>
                  </w:divBdr>
                  <w:divsChild>
                    <w:div w:id="944651715">
                      <w:marLeft w:val="0"/>
                      <w:marRight w:val="0"/>
                      <w:marTop w:val="0"/>
                      <w:marBottom w:val="0"/>
                      <w:divBdr>
                        <w:top w:val="none" w:sz="0" w:space="0" w:color="auto"/>
                        <w:left w:val="none" w:sz="0" w:space="0" w:color="auto"/>
                        <w:bottom w:val="none" w:sz="0" w:space="0" w:color="auto"/>
                        <w:right w:val="none" w:sz="0" w:space="0" w:color="auto"/>
                      </w:divBdr>
                    </w:div>
                  </w:divsChild>
                </w:div>
                <w:div w:id="2073774261">
                  <w:marLeft w:val="0"/>
                  <w:marRight w:val="0"/>
                  <w:marTop w:val="0"/>
                  <w:marBottom w:val="0"/>
                  <w:divBdr>
                    <w:top w:val="none" w:sz="0" w:space="0" w:color="auto"/>
                    <w:left w:val="none" w:sz="0" w:space="0" w:color="auto"/>
                    <w:bottom w:val="none" w:sz="0" w:space="0" w:color="auto"/>
                    <w:right w:val="none" w:sz="0" w:space="0" w:color="auto"/>
                  </w:divBdr>
                  <w:divsChild>
                    <w:div w:id="311756844">
                      <w:marLeft w:val="0"/>
                      <w:marRight w:val="0"/>
                      <w:marTop w:val="0"/>
                      <w:marBottom w:val="0"/>
                      <w:divBdr>
                        <w:top w:val="none" w:sz="0" w:space="0" w:color="auto"/>
                        <w:left w:val="none" w:sz="0" w:space="0" w:color="auto"/>
                        <w:bottom w:val="none" w:sz="0" w:space="0" w:color="auto"/>
                        <w:right w:val="none" w:sz="0" w:space="0" w:color="auto"/>
                      </w:divBdr>
                    </w:div>
                  </w:divsChild>
                </w:div>
                <w:div w:id="881597529">
                  <w:marLeft w:val="0"/>
                  <w:marRight w:val="0"/>
                  <w:marTop w:val="0"/>
                  <w:marBottom w:val="0"/>
                  <w:divBdr>
                    <w:top w:val="none" w:sz="0" w:space="0" w:color="auto"/>
                    <w:left w:val="none" w:sz="0" w:space="0" w:color="auto"/>
                    <w:bottom w:val="none" w:sz="0" w:space="0" w:color="auto"/>
                    <w:right w:val="none" w:sz="0" w:space="0" w:color="auto"/>
                  </w:divBdr>
                  <w:divsChild>
                    <w:div w:id="1751659061">
                      <w:marLeft w:val="0"/>
                      <w:marRight w:val="0"/>
                      <w:marTop w:val="0"/>
                      <w:marBottom w:val="0"/>
                      <w:divBdr>
                        <w:top w:val="none" w:sz="0" w:space="0" w:color="auto"/>
                        <w:left w:val="none" w:sz="0" w:space="0" w:color="auto"/>
                        <w:bottom w:val="none" w:sz="0" w:space="0" w:color="auto"/>
                        <w:right w:val="none" w:sz="0" w:space="0" w:color="auto"/>
                      </w:divBdr>
                    </w:div>
                  </w:divsChild>
                </w:div>
                <w:div w:id="1717391278">
                  <w:marLeft w:val="0"/>
                  <w:marRight w:val="0"/>
                  <w:marTop w:val="0"/>
                  <w:marBottom w:val="0"/>
                  <w:divBdr>
                    <w:top w:val="none" w:sz="0" w:space="0" w:color="auto"/>
                    <w:left w:val="none" w:sz="0" w:space="0" w:color="auto"/>
                    <w:bottom w:val="none" w:sz="0" w:space="0" w:color="auto"/>
                    <w:right w:val="none" w:sz="0" w:space="0" w:color="auto"/>
                  </w:divBdr>
                  <w:divsChild>
                    <w:div w:id="178545186">
                      <w:marLeft w:val="0"/>
                      <w:marRight w:val="0"/>
                      <w:marTop w:val="0"/>
                      <w:marBottom w:val="0"/>
                      <w:divBdr>
                        <w:top w:val="none" w:sz="0" w:space="0" w:color="auto"/>
                        <w:left w:val="none" w:sz="0" w:space="0" w:color="auto"/>
                        <w:bottom w:val="none" w:sz="0" w:space="0" w:color="auto"/>
                        <w:right w:val="none" w:sz="0" w:space="0" w:color="auto"/>
                      </w:divBdr>
                    </w:div>
                  </w:divsChild>
                </w:div>
                <w:div w:id="1107697499">
                  <w:marLeft w:val="0"/>
                  <w:marRight w:val="0"/>
                  <w:marTop w:val="0"/>
                  <w:marBottom w:val="0"/>
                  <w:divBdr>
                    <w:top w:val="none" w:sz="0" w:space="0" w:color="auto"/>
                    <w:left w:val="none" w:sz="0" w:space="0" w:color="auto"/>
                    <w:bottom w:val="none" w:sz="0" w:space="0" w:color="auto"/>
                    <w:right w:val="none" w:sz="0" w:space="0" w:color="auto"/>
                  </w:divBdr>
                  <w:divsChild>
                    <w:div w:id="1815365918">
                      <w:marLeft w:val="0"/>
                      <w:marRight w:val="0"/>
                      <w:marTop w:val="0"/>
                      <w:marBottom w:val="0"/>
                      <w:divBdr>
                        <w:top w:val="none" w:sz="0" w:space="0" w:color="auto"/>
                        <w:left w:val="none" w:sz="0" w:space="0" w:color="auto"/>
                        <w:bottom w:val="none" w:sz="0" w:space="0" w:color="auto"/>
                        <w:right w:val="none" w:sz="0" w:space="0" w:color="auto"/>
                      </w:divBdr>
                    </w:div>
                    <w:div w:id="736394695">
                      <w:marLeft w:val="0"/>
                      <w:marRight w:val="0"/>
                      <w:marTop w:val="0"/>
                      <w:marBottom w:val="0"/>
                      <w:divBdr>
                        <w:top w:val="none" w:sz="0" w:space="0" w:color="auto"/>
                        <w:left w:val="none" w:sz="0" w:space="0" w:color="auto"/>
                        <w:bottom w:val="none" w:sz="0" w:space="0" w:color="auto"/>
                        <w:right w:val="none" w:sz="0" w:space="0" w:color="auto"/>
                      </w:divBdr>
                    </w:div>
                    <w:div w:id="1944216381">
                      <w:marLeft w:val="0"/>
                      <w:marRight w:val="0"/>
                      <w:marTop w:val="0"/>
                      <w:marBottom w:val="0"/>
                      <w:divBdr>
                        <w:top w:val="none" w:sz="0" w:space="0" w:color="auto"/>
                        <w:left w:val="none" w:sz="0" w:space="0" w:color="auto"/>
                        <w:bottom w:val="none" w:sz="0" w:space="0" w:color="auto"/>
                        <w:right w:val="none" w:sz="0" w:space="0" w:color="auto"/>
                      </w:divBdr>
                    </w:div>
                  </w:divsChild>
                </w:div>
                <w:div w:id="1585648177">
                  <w:marLeft w:val="0"/>
                  <w:marRight w:val="0"/>
                  <w:marTop w:val="0"/>
                  <w:marBottom w:val="0"/>
                  <w:divBdr>
                    <w:top w:val="none" w:sz="0" w:space="0" w:color="auto"/>
                    <w:left w:val="none" w:sz="0" w:space="0" w:color="auto"/>
                    <w:bottom w:val="none" w:sz="0" w:space="0" w:color="auto"/>
                    <w:right w:val="none" w:sz="0" w:space="0" w:color="auto"/>
                  </w:divBdr>
                  <w:divsChild>
                    <w:div w:id="2055158142">
                      <w:marLeft w:val="0"/>
                      <w:marRight w:val="0"/>
                      <w:marTop w:val="0"/>
                      <w:marBottom w:val="0"/>
                      <w:divBdr>
                        <w:top w:val="none" w:sz="0" w:space="0" w:color="auto"/>
                        <w:left w:val="none" w:sz="0" w:space="0" w:color="auto"/>
                        <w:bottom w:val="none" w:sz="0" w:space="0" w:color="auto"/>
                        <w:right w:val="none" w:sz="0" w:space="0" w:color="auto"/>
                      </w:divBdr>
                    </w:div>
                    <w:div w:id="610555172">
                      <w:marLeft w:val="0"/>
                      <w:marRight w:val="0"/>
                      <w:marTop w:val="0"/>
                      <w:marBottom w:val="0"/>
                      <w:divBdr>
                        <w:top w:val="none" w:sz="0" w:space="0" w:color="auto"/>
                        <w:left w:val="none" w:sz="0" w:space="0" w:color="auto"/>
                        <w:bottom w:val="none" w:sz="0" w:space="0" w:color="auto"/>
                        <w:right w:val="none" w:sz="0" w:space="0" w:color="auto"/>
                      </w:divBdr>
                    </w:div>
                  </w:divsChild>
                </w:div>
                <w:div w:id="1792359904">
                  <w:marLeft w:val="0"/>
                  <w:marRight w:val="0"/>
                  <w:marTop w:val="0"/>
                  <w:marBottom w:val="0"/>
                  <w:divBdr>
                    <w:top w:val="none" w:sz="0" w:space="0" w:color="auto"/>
                    <w:left w:val="none" w:sz="0" w:space="0" w:color="auto"/>
                    <w:bottom w:val="none" w:sz="0" w:space="0" w:color="auto"/>
                    <w:right w:val="none" w:sz="0" w:space="0" w:color="auto"/>
                  </w:divBdr>
                  <w:divsChild>
                    <w:div w:id="37514721">
                      <w:marLeft w:val="0"/>
                      <w:marRight w:val="0"/>
                      <w:marTop w:val="0"/>
                      <w:marBottom w:val="0"/>
                      <w:divBdr>
                        <w:top w:val="none" w:sz="0" w:space="0" w:color="auto"/>
                        <w:left w:val="none" w:sz="0" w:space="0" w:color="auto"/>
                        <w:bottom w:val="none" w:sz="0" w:space="0" w:color="auto"/>
                        <w:right w:val="none" w:sz="0" w:space="0" w:color="auto"/>
                      </w:divBdr>
                    </w:div>
                  </w:divsChild>
                </w:div>
                <w:div w:id="1013412239">
                  <w:marLeft w:val="0"/>
                  <w:marRight w:val="0"/>
                  <w:marTop w:val="0"/>
                  <w:marBottom w:val="0"/>
                  <w:divBdr>
                    <w:top w:val="none" w:sz="0" w:space="0" w:color="auto"/>
                    <w:left w:val="none" w:sz="0" w:space="0" w:color="auto"/>
                    <w:bottom w:val="none" w:sz="0" w:space="0" w:color="auto"/>
                    <w:right w:val="none" w:sz="0" w:space="0" w:color="auto"/>
                  </w:divBdr>
                  <w:divsChild>
                    <w:div w:id="1379813884">
                      <w:marLeft w:val="0"/>
                      <w:marRight w:val="0"/>
                      <w:marTop w:val="0"/>
                      <w:marBottom w:val="0"/>
                      <w:divBdr>
                        <w:top w:val="none" w:sz="0" w:space="0" w:color="auto"/>
                        <w:left w:val="none" w:sz="0" w:space="0" w:color="auto"/>
                        <w:bottom w:val="none" w:sz="0" w:space="0" w:color="auto"/>
                        <w:right w:val="none" w:sz="0" w:space="0" w:color="auto"/>
                      </w:divBdr>
                    </w:div>
                    <w:div w:id="14205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61638">
          <w:marLeft w:val="0"/>
          <w:marRight w:val="0"/>
          <w:marTop w:val="0"/>
          <w:marBottom w:val="0"/>
          <w:divBdr>
            <w:top w:val="none" w:sz="0" w:space="0" w:color="auto"/>
            <w:left w:val="none" w:sz="0" w:space="0" w:color="auto"/>
            <w:bottom w:val="none" w:sz="0" w:space="0" w:color="auto"/>
            <w:right w:val="none" w:sz="0" w:space="0" w:color="auto"/>
          </w:divBdr>
        </w:div>
        <w:div w:id="710543142">
          <w:marLeft w:val="0"/>
          <w:marRight w:val="0"/>
          <w:marTop w:val="0"/>
          <w:marBottom w:val="0"/>
          <w:divBdr>
            <w:top w:val="none" w:sz="0" w:space="0" w:color="auto"/>
            <w:left w:val="none" w:sz="0" w:space="0" w:color="auto"/>
            <w:bottom w:val="none" w:sz="0" w:space="0" w:color="auto"/>
            <w:right w:val="none" w:sz="0" w:space="0" w:color="auto"/>
          </w:divBdr>
        </w:div>
        <w:div w:id="285310862">
          <w:marLeft w:val="0"/>
          <w:marRight w:val="0"/>
          <w:marTop w:val="0"/>
          <w:marBottom w:val="0"/>
          <w:divBdr>
            <w:top w:val="none" w:sz="0" w:space="0" w:color="auto"/>
            <w:left w:val="none" w:sz="0" w:space="0" w:color="auto"/>
            <w:bottom w:val="none" w:sz="0" w:space="0" w:color="auto"/>
            <w:right w:val="none" w:sz="0" w:space="0" w:color="auto"/>
          </w:divBdr>
          <w:divsChild>
            <w:div w:id="840243582">
              <w:marLeft w:val="0"/>
              <w:marRight w:val="0"/>
              <w:marTop w:val="30"/>
              <w:marBottom w:val="30"/>
              <w:divBdr>
                <w:top w:val="none" w:sz="0" w:space="0" w:color="auto"/>
                <w:left w:val="none" w:sz="0" w:space="0" w:color="auto"/>
                <w:bottom w:val="none" w:sz="0" w:space="0" w:color="auto"/>
                <w:right w:val="none" w:sz="0" w:space="0" w:color="auto"/>
              </w:divBdr>
              <w:divsChild>
                <w:div w:id="241573025">
                  <w:marLeft w:val="0"/>
                  <w:marRight w:val="0"/>
                  <w:marTop w:val="0"/>
                  <w:marBottom w:val="0"/>
                  <w:divBdr>
                    <w:top w:val="none" w:sz="0" w:space="0" w:color="auto"/>
                    <w:left w:val="none" w:sz="0" w:space="0" w:color="auto"/>
                    <w:bottom w:val="none" w:sz="0" w:space="0" w:color="auto"/>
                    <w:right w:val="none" w:sz="0" w:space="0" w:color="auto"/>
                  </w:divBdr>
                  <w:divsChild>
                    <w:div w:id="1373142799">
                      <w:marLeft w:val="0"/>
                      <w:marRight w:val="0"/>
                      <w:marTop w:val="0"/>
                      <w:marBottom w:val="0"/>
                      <w:divBdr>
                        <w:top w:val="none" w:sz="0" w:space="0" w:color="auto"/>
                        <w:left w:val="none" w:sz="0" w:space="0" w:color="auto"/>
                        <w:bottom w:val="none" w:sz="0" w:space="0" w:color="auto"/>
                        <w:right w:val="none" w:sz="0" w:space="0" w:color="auto"/>
                      </w:divBdr>
                    </w:div>
                  </w:divsChild>
                </w:div>
                <w:div w:id="459761636">
                  <w:marLeft w:val="0"/>
                  <w:marRight w:val="0"/>
                  <w:marTop w:val="0"/>
                  <w:marBottom w:val="0"/>
                  <w:divBdr>
                    <w:top w:val="none" w:sz="0" w:space="0" w:color="auto"/>
                    <w:left w:val="none" w:sz="0" w:space="0" w:color="auto"/>
                    <w:bottom w:val="none" w:sz="0" w:space="0" w:color="auto"/>
                    <w:right w:val="none" w:sz="0" w:space="0" w:color="auto"/>
                  </w:divBdr>
                  <w:divsChild>
                    <w:div w:id="1594778411">
                      <w:marLeft w:val="0"/>
                      <w:marRight w:val="0"/>
                      <w:marTop w:val="0"/>
                      <w:marBottom w:val="0"/>
                      <w:divBdr>
                        <w:top w:val="none" w:sz="0" w:space="0" w:color="auto"/>
                        <w:left w:val="none" w:sz="0" w:space="0" w:color="auto"/>
                        <w:bottom w:val="none" w:sz="0" w:space="0" w:color="auto"/>
                        <w:right w:val="none" w:sz="0" w:space="0" w:color="auto"/>
                      </w:divBdr>
                    </w:div>
                  </w:divsChild>
                </w:div>
                <w:div w:id="360516829">
                  <w:marLeft w:val="0"/>
                  <w:marRight w:val="0"/>
                  <w:marTop w:val="0"/>
                  <w:marBottom w:val="0"/>
                  <w:divBdr>
                    <w:top w:val="none" w:sz="0" w:space="0" w:color="auto"/>
                    <w:left w:val="none" w:sz="0" w:space="0" w:color="auto"/>
                    <w:bottom w:val="none" w:sz="0" w:space="0" w:color="auto"/>
                    <w:right w:val="none" w:sz="0" w:space="0" w:color="auto"/>
                  </w:divBdr>
                  <w:divsChild>
                    <w:div w:id="1088690622">
                      <w:marLeft w:val="0"/>
                      <w:marRight w:val="0"/>
                      <w:marTop w:val="0"/>
                      <w:marBottom w:val="0"/>
                      <w:divBdr>
                        <w:top w:val="none" w:sz="0" w:space="0" w:color="auto"/>
                        <w:left w:val="none" w:sz="0" w:space="0" w:color="auto"/>
                        <w:bottom w:val="none" w:sz="0" w:space="0" w:color="auto"/>
                        <w:right w:val="none" w:sz="0" w:space="0" w:color="auto"/>
                      </w:divBdr>
                    </w:div>
                  </w:divsChild>
                </w:div>
                <w:div w:id="1816141796">
                  <w:marLeft w:val="0"/>
                  <w:marRight w:val="0"/>
                  <w:marTop w:val="0"/>
                  <w:marBottom w:val="0"/>
                  <w:divBdr>
                    <w:top w:val="none" w:sz="0" w:space="0" w:color="auto"/>
                    <w:left w:val="none" w:sz="0" w:space="0" w:color="auto"/>
                    <w:bottom w:val="none" w:sz="0" w:space="0" w:color="auto"/>
                    <w:right w:val="none" w:sz="0" w:space="0" w:color="auto"/>
                  </w:divBdr>
                  <w:divsChild>
                    <w:div w:id="1968319447">
                      <w:marLeft w:val="0"/>
                      <w:marRight w:val="0"/>
                      <w:marTop w:val="0"/>
                      <w:marBottom w:val="0"/>
                      <w:divBdr>
                        <w:top w:val="none" w:sz="0" w:space="0" w:color="auto"/>
                        <w:left w:val="none" w:sz="0" w:space="0" w:color="auto"/>
                        <w:bottom w:val="none" w:sz="0" w:space="0" w:color="auto"/>
                        <w:right w:val="none" w:sz="0" w:space="0" w:color="auto"/>
                      </w:divBdr>
                    </w:div>
                  </w:divsChild>
                </w:div>
                <w:div w:id="210265186">
                  <w:marLeft w:val="0"/>
                  <w:marRight w:val="0"/>
                  <w:marTop w:val="0"/>
                  <w:marBottom w:val="0"/>
                  <w:divBdr>
                    <w:top w:val="none" w:sz="0" w:space="0" w:color="auto"/>
                    <w:left w:val="none" w:sz="0" w:space="0" w:color="auto"/>
                    <w:bottom w:val="none" w:sz="0" w:space="0" w:color="auto"/>
                    <w:right w:val="none" w:sz="0" w:space="0" w:color="auto"/>
                  </w:divBdr>
                  <w:divsChild>
                    <w:div w:id="43874613">
                      <w:marLeft w:val="0"/>
                      <w:marRight w:val="0"/>
                      <w:marTop w:val="0"/>
                      <w:marBottom w:val="0"/>
                      <w:divBdr>
                        <w:top w:val="none" w:sz="0" w:space="0" w:color="auto"/>
                        <w:left w:val="none" w:sz="0" w:space="0" w:color="auto"/>
                        <w:bottom w:val="none" w:sz="0" w:space="0" w:color="auto"/>
                        <w:right w:val="none" w:sz="0" w:space="0" w:color="auto"/>
                      </w:divBdr>
                    </w:div>
                    <w:div w:id="214396131">
                      <w:marLeft w:val="0"/>
                      <w:marRight w:val="0"/>
                      <w:marTop w:val="0"/>
                      <w:marBottom w:val="0"/>
                      <w:divBdr>
                        <w:top w:val="none" w:sz="0" w:space="0" w:color="auto"/>
                        <w:left w:val="none" w:sz="0" w:space="0" w:color="auto"/>
                        <w:bottom w:val="none" w:sz="0" w:space="0" w:color="auto"/>
                        <w:right w:val="none" w:sz="0" w:space="0" w:color="auto"/>
                      </w:divBdr>
                    </w:div>
                    <w:div w:id="1603145683">
                      <w:marLeft w:val="0"/>
                      <w:marRight w:val="0"/>
                      <w:marTop w:val="0"/>
                      <w:marBottom w:val="0"/>
                      <w:divBdr>
                        <w:top w:val="none" w:sz="0" w:space="0" w:color="auto"/>
                        <w:left w:val="none" w:sz="0" w:space="0" w:color="auto"/>
                        <w:bottom w:val="none" w:sz="0" w:space="0" w:color="auto"/>
                        <w:right w:val="none" w:sz="0" w:space="0" w:color="auto"/>
                      </w:divBdr>
                    </w:div>
                  </w:divsChild>
                </w:div>
                <w:div w:id="1818647534">
                  <w:marLeft w:val="0"/>
                  <w:marRight w:val="0"/>
                  <w:marTop w:val="0"/>
                  <w:marBottom w:val="0"/>
                  <w:divBdr>
                    <w:top w:val="none" w:sz="0" w:space="0" w:color="auto"/>
                    <w:left w:val="none" w:sz="0" w:space="0" w:color="auto"/>
                    <w:bottom w:val="none" w:sz="0" w:space="0" w:color="auto"/>
                    <w:right w:val="none" w:sz="0" w:space="0" w:color="auto"/>
                  </w:divBdr>
                  <w:divsChild>
                    <w:div w:id="513423251">
                      <w:marLeft w:val="0"/>
                      <w:marRight w:val="0"/>
                      <w:marTop w:val="0"/>
                      <w:marBottom w:val="0"/>
                      <w:divBdr>
                        <w:top w:val="none" w:sz="0" w:space="0" w:color="auto"/>
                        <w:left w:val="none" w:sz="0" w:space="0" w:color="auto"/>
                        <w:bottom w:val="none" w:sz="0" w:space="0" w:color="auto"/>
                        <w:right w:val="none" w:sz="0" w:space="0" w:color="auto"/>
                      </w:divBdr>
                    </w:div>
                    <w:div w:id="410545753">
                      <w:marLeft w:val="0"/>
                      <w:marRight w:val="0"/>
                      <w:marTop w:val="0"/>
                      <w:marBottom w:val="0"/>
                      <w:divBdr>
                        <w:top w:val="none" w:sz="0" w:space="0" w:color="auto"/>
                        <w:left w:val="none" w:sz="0" w:space="0" w:color="auto"/>
                        <w:bottom w:val="none" w:sz="0" w:space="0" w:color="auto"/>
                        <w:right w:val="none" w:sz="0" w:space="0" w:color="auto"/>
                      </w:divBdr>
                    </w:div>
                    <w:div w:id="25567295">
                      <w:marLeft w:val="0"/>
                      <w:marRight w:val="0"/>
                      <w:marTop w:val="0"/>
                      <w:marBottom w:val="0"/>
                      <w:divBdr>
                        <w:top w:val="none" w:sz="0" w:space="0" w:color="auto"/>
                        <w:left w:val="none" w:sz="0" w:space="0" w:color="auto"/>
                        <w:bottom w:val="none" w:sz="0" w:space="0" w:color="auto"/>
                        <w:right w:val="none" w:sz="0" w:space="0" w:color="auto"/>
                      </w:divBdr>
                    </w:div>
                    <w:div w:id="897476714">
                      <w:marLeft w:val="0"/>
                      <w:marRight w:val="0"/>
                      <w:marTop w:val="0"/>
                      <w:marBottom w:val="0"/>
                      <w:divBdr>
                        <w:top w:val="none" w:sz="0" w:space="0" w:color="auto"/>
                        <w:left w:val="none" w:sz="0" w:space="0" w:color="auto"/>
                        <w:bottom w:val="none" w:sz="0" w:space="0" w:color="auto"/>
                        <w:right w:val="none" w:sz="0" w:space="0" w:color="auto"/>
                      </w:divBdr>
                    </w:div>
                    <w:div w:id="1541551115">
                      <w:marLeft w:val="0"/>
                      <w:marRight w:val="0"/>
                      <w:marTop w:val="0"/>
                      <w:marBottom w:val="0"/>
                      <w:divBdr>
                        <w:top w:val="none" w:sz="0" w:space="0" w:color="auto"/>
                        <w:left w:val="none" w:sz="0" w:space="0" w:color="auto"/>
                        <w:bottom w:val="none" w:sz="0" w:space="0" w:color="auto"/>
                        <w:right w:val="none" w:sz="0" w:space="0" w:color="auto"/>
                      </w:divBdr>
                    </w:div>
                    <w:div w:id="267584261">
                      <w:marLeft w:val="0"/>
                      <w:marRight w:val="0"/>
                      <w:marTop w:val="0"/>
                      <w:marBottom w:val="0"/>
                      <w:divBdr>
                        <w:top w:val="none" w:sz="0" w:space="0" w:color="auto"/>
                        <w:left w:val="none" w:sz="0" w:space="0" w:color="auto"/>
                        <w:bottom w:val="none" w:sz="0" w:space="0" w:color="auto"/>
                        <w:right w:val="none" w:sz="0" w:space="0" w:color="auto"/>
                      </w:divBdr>
                    </w:div>
                  </w:divsChild>
                </w:div>
                <w:div w:id="456335759">
                  <w:marLeft w:val="0"/>
                  <w:marRight w:val="0"/>
                  <w:marTop w:val="0"/>
                  <w:marBottom w:val="0"/>
                  <w:divBdr>
                    <w:top w:val="none" w:sz="0" w:space="0" w:color="auto"/>
                    <w:left w:val="none" w:sz="0" w:space="0" w:color="auto"/>
                    <w:bottom w:val="none" w:sz="0" w:space="0" w:color="auto"/>
                    <w:right w:val="none" w:sz="0" w:space="0" w:color="auto"/>
                  </w:divBdr>
                  <w:divsChild>
                    <w:div w:id="1861700163">
                      <w:marLeft w:val="0"/>
                      <w:marRight w:val="0"/>
                      <w:marTop w:val="0"/>
                      <w:marBottom w:val="0"/>
                      <w:divBdr>
                        <w:top w:val="none" w:sz="0" w:space="0" w:color="auto"/>
                        <w:left w:val="none" w:sz="0" w:space="0" w:color="auto"/>
                        <w:bottom w:val="none" w:sz="0" w:space="0" w:color="auto"/>
                        <w:right w:val="none" w:sz="0" w:space="0" w:color="auto"/>
                      </w:divBdr>
                    </w:div>
                  </w:divsChild>
                </w:div>
                <w:div w:id="304238433">
                  <w:marLeft w:val="0"/>
                  <w:marRight w:val="0"/>
                  <w:marTop w:val="0"/>
                  <w:marBottom w:val="0"/>
                  <w:divBdr>
                    <w:top w:val="none" w:sz="0" w:space="0" w:color="auto"/>
                    <w:left w:val="none" w:sz="0" w:space="0" w:color="auto"/>
                    <w:bottom w:val="none" w:sz="0" w:space="0" w:color="auto"/>
                    <w:right w:val="none" w:sz="0" w:space="0" w:color="auto"/>
                  </w:divBdr>
                  <w:divsChild>
                    <w:div w:id="20786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8216">
          <w:marLeft w:val="0"/>
          <w:marRight w:val="0"/>
          <w:marTop w:val="0"/>
          <w:marBottom w:val="0"/>
          <w:divBdr>
            <w:top w:val="none" w:sz="0" w:space="0" w:color="auto"/>
            <w:left w:val="none" w:sz="0" w:space="0" w:color="auto"/>
            <w:bottom w:val="none" w:sz="0" w:space="0" w:color="auto"/>
            <w:right w:val="none" w:sz="0" w:space="0" w:color="auto"/>
          </w:divBdr>
        </w:div>
        <w:div w:id="303438445">
          <w:marLeft w:val="0"/>
          <w:marRight w:val="0"/>
          <w:marTop w:val="0"/>
          <w:marBottom w:val="0"/>
          <w:divBdr>
            <w:top w:val="none" w:sz="0" w:space="0" w:color="auto"/>
            <w:left w:val="none" w:sz="0" w:space="0" w:color="auto"/>
            <w:bottom w:val="none" w:sz="0" w:space="0" w:color="auto"/>
            <w:right w:val="none" w:sz="0" w:space="0" w:color="auto"/>
          </w:divBdr>
        </w:div>
        <w:div w:id="1295329605">
          <w:marLeft w:val="0"/>
          <w:marRight w:val="0"/>
          <w:marTop w:val="0"/>
          <w:marBottom w:val="0"/>
          <w:divBdr>
            <w:top w:val="none" w:sz="0" w:space="0" w:color="auto"/>
            <w:left w:val="none" w:sz="0" w:space="0" w:color="auto"/>
            <w:bottom w:val="none" w:sz="0" w:space="0" w:color="auto"/>
            <w:right w:val="none" w:sz="0" w:space="0" w:color="auto"/>
          </w:divBdr>
          <w:divsChild>
            <w:div w:id="974604118">
              <w:marLeft w:val="0"/>
              <w:marRight w:val="0"/>
              <w:marTop w:val="30"/>
              <w:marBottom w:val="30"/>
              <w:divBdr>
                <w:top w:val="none" w:sz="0" w:space="0" w:color="auto"/>
                <w:left w:val="none" w:sz="0" w:space="0" w:color="auto"/>
                <w:bottom w:val="none" w:sz="0" w:space="0" w:color="auto"/>
                <w:right w:val="none" w:sz="0" w:space="0" w:color="auto"/>
              </w:divBdr>
              <w:divsChild>
                <w:div w:id="17971105">
                  <w:marLeft w:val="0"/>
                  <w:marRight w:val="0"/>
                  <w:marTop w:val="0"/>
                  <w:marBottom w:val="0"/>
                  <w:divBdr>
                    <w:top w:val="none" w:sz="0" w:space="0" w:color="auto"/>
                    <w:left w:val="none" w:sz="0" w:space="0" w:color="auto"/>
                    <w:bottom w:val="none" w:sz="0" w:space="0" w:color="auto"/>
                    <w:right w:val="none" w:sz="0" w:space="0" w:color="auto"/>
                  </w:divBdr>
                  <w:divsChild>
                    <w:div w:id="1478763496">
                      <w:marLeft w:val="0"/>
                      <w:marRight w:val="0"/>
                      <w:marTop w:val="0"/>
                      <w:marBottom w:val="0"/>
                      <w:divBdr>
                        <w:top w:val="none" w:sz="0" w:space="0" w:color="auto"/>
                        <w:left w:val="none" w:sz="0" w:space="0" w:color="auto"/>
                        <w:bottom w:val="none" w:sz="0" w:space="0" w:color="auto"/>
                        <w:right w:val="none" w:sz="0" w:space="0" w:color="auto"/>
                      </w:divBdr>
                    </w:div>
                  </w:divsChild>
                </w:div>
                <w:div w:id="1382438370">
                  <w:marLeft w:val="0"/>
                  <w:marRight w:val="0"/>
                  <w:marTop w:val="0"/>
                  <w:marBottom w:val="0"/>
                  <w:divBdr>
                    <w:top w:val="none" w:sz="0" w:space="0" w:color="auto"/>
                    <w:left w:val="none" w:sz="0" w:space="0" w:color="auto"/>
                    <w:bottom w:val="none" w:sz="0" w:space="0" w:color="auto"/>
                    <w:right w:val="none" w:sz="0" w:space="0" w:color="auto"/>
                  </w:divBdr>
                  <w:divsChild>
                    <w:div w:id="1071847521">
                      <w:marLeft w:val="0"/>
                      <w:marRight w:val="0"/>
                      <w:marTop w:val="0"/>
                      <w:marBottom w:val="0"/>
                      <w:divBdr>
                        <w:top w:val="none" w:sz="0" w:space="0" w:color="auto"/>
                        <w:left w:val="none" w:sz="0" w:space="0" w:color="auto"/>
                        <w:bottom w:val="none" w:sz="0" w:space="0" w:color="auto"/>
                        <w:right w:val="none" w:sz="0" w:space="0" w:color="auto"/>
                      </w:divBdr>
                    </w:div>
                  </w:divsChild>
                </w:div>
                <w:div w:id="1216086999">
                  <w:marLeft w:val="0"/>
                  <w:marRight w:val="0"/>
                  <w:marTop w:val="0"/>
                  <w:marBottom w:val="0"/>
                  <w:divBdr>
                    <w:top w:val="none" w:sz="0" w:space="0" w:color="auto"/>
                    <w:left w:val="none" w:sz="0" w:space="0" w:color="auto"/>
                    <w:bottom w:val="none" w:sz="0" w:space="0" w:color="auto"/>
                    <w:right w:val="none" w:sz="0" w:space="0" w:color="auto"/>
                  </w:divBdr>
                  <w:divsChild>
                    <w:div w:id="1862158156">
                      <w:marLeft w:val="0"/>
                      <w:marRight w:val="0"/>
                      <w:marTop w:val="0"/>
                      <w:marBottom w:val="0"/>
                      <w:divBdr>
                        <w:top w:val="none" w:sz="0" w:space="0" w:color="auto"/>
                        <w:left w:val="none" w:sz="0" w:space="0" w:color="auto"/>
                        <w:bottom w:val="none" w:sz="0" w:space="0" w:color="auto"/>
                        <w:right w:val="none" w:sz="0" w:space="0" w:color="auto"/>
                      </w:divBdr>
                    </w:div>
                  </w:divsChild>
                </w:div>
                <w:div w:id="286663570">
                  <w:marLeft w:val="0"/>
                  <w:marRight w:val="0"/>
                  <w:marTop w:val="0"/>
                  <w:marBottom w:val="0"/>
                  <w:divBdr>
                    <w:top w:val="none" w:sz="0" w:space="0" w:color="auto"/>
                    <w:left w:val="none" w:sz="0" w:space="0" w:color="auto"/>
                    <w:bottom w:val="none" w:sz="0" w:space="0" w:color="auto"/>
                    <w:right w:val="none" w:sz="0" w:space="0" w:color="auto"/>
                  </w:divBdr>
                  <w:divsChild>
                    <w:div w:id="12464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173110">
      <w:bodyDiv w:val="1"/>
      <w:marLeft w:val="0"/>
      <w:marRight w:val="0"/>
      <w:marTop w:val="0"/>
      <w:marBottom w:val="0"/>
      <w:divBdr>
        <w:top w:val="none" w:sz="0" w:space="0" w:color="auto"/>
        <w:left w:val="none" w:sz="0" w:space="0" w:color="auto"/>
        <w:bottom w:val="none" w:sz="0" w:space="0" w:color="auto"/>
        <w:right w:val="none" w:sz="0" w:space="0" w:color="auto"/>
      </w:divBdr>
      <w:divsChild>
        <w:div w:id="1960641134">
          <w:marLeft w:val="0"/>
          <w:marRight w:val="0"/>
          <w:marTop w:val="0"/>
          <w:marBottom w:val="0"/>
          <w:divBdr>
            <w:top w:val="none" w:sz="0" w:space="0" w:color="auto"/>
            <w:left w:val="none" w:sz="0" w:space="0" w:color="auto"/>
            <w:bottom w:val="none" w:sz="0" w:space="0" w:color="auto"/>
            <w:right w:val="none" w:sz="0" w:space="0" w:color="auto"/>
          </w:divBdr>
        </w:div>
        <w:div w:id="1274284279">
          <w:marLeft w:val="0"/>
          <w:marRight w:val="0"/>
          <w:marTop w:val="0"/>
          <w:marBottom w:val="0"/>
          <w:divBdr>
            <w:top w:val="none" w:sz="0" w:space="0" w:color="auto"/>
            <w:left w:val="none" w:sz="0" w:space="0" w:color="auto"/>
            <w:bottom w:val="none" w:sz="0" w:space="0" w:color="auto"/>
            <w:right w:val="none" w:sz="0" w:space="0" w:color="auto"/>
          </w:divBdr>
        </w:div>
        <w:div w:id="1288774514">
          <w:marLeft w:val="0"/>
          <w:marRight w:val="0"/>
          <w:marTop w:val="0"/>
          <w:marBottom w:val="0"/>
          <w:divBdr>
            <w:top w:val="none" w:sz="0" w:space="0" w:color="auto"/>
            <w:left w:val="none" w:sz="0" w:space="0" w:color="auto"/>
            <w:bottom w:val="none" w:sz="0" w:space="0" w:color="auto"/>
            <w:right w:val="none" w:sz="0" w:space="0" w:color="auto"/>
          </w:divBdr>
        </w:div>
        <w:div w:id="1412434546">
          <w:marLeft w:val="0"/>
          <w:marRight w:val="0"/>
          <w:marTop w:val="0"/>
          <w:marBottom w:val="0"/>
          <w:divBdr>
            <w:top w:val="none" w:sz="0" w:space="0" w:color="auto"/>
            <w:left w:val="none" w:sz="0" w:space="0" w:color="auto"/>
            <w:bottom w:val="none" w:sz="0" w:space="0" w:color="auto"/>
            <w:right w:val="none" w:sz="0" w:space="0" w:color="auto"/>
          </w:divBdr>
        </w:div>
        <w:div w:id="928008076">
          <w:marLeft w:val="0"/>
          <w:marRight w:val="0"/>
          <w:marTop w:val="0"/>
          <w:marBottom w:val="0"/>
          <w:divBdr>
            <w:top w:val="none" w:sz="0" w:space="0" w:color="auto"/>
            <w:left w:val="none" w:sz="0" w:space="0" w:color="auto"/>
            <w:bottom w:val="none" w:sz="0" w:space="0" w:color="auto"/>
            <w:right w:val="none" w:sz="0" w:space="0" w:color="auto"/>
          </w:divBdr>
        </w:div>
        <w:div w:id="1559710032">
          <w:marLeft w:val="0"/>
          <w:marRight w:val="0"/>
          <w:marTop w:val="0"/>
          <w:marBottom w:val="0"/>
          <w:divBdr>
            <w:top w:val="none" w:sz="0" w:space="0" w:color="auto"/>
            <w:left w:val="none" w:sz="0" w:space="0" w:color="auto"/>
            <w:bottom w:val="none" w:sz="0" w:space="0" w:color="auto"/>
            <w:right w:val="none" w:sz="0" w:space="0" w:color="auto"/>
          </w:divBdr>
        </w:div>
        <w:div w:id="523709381">
          <w:marLeft w:val="0"/>
          <w:marRight w:val="0"/>
          <w:marTop w:val="0"/>
          <w:marBottom w:val="0"/>
          <w:divBdr>
            <w:top w:val="none" w:sz="0" w:space="0" w:color="auto"/>
            <w:left w:val="none" w:sz="0" w:space="0" w:color="auto"/>
            <w:bottom w:val="none" w:sz="0" w:space="0" w:color="auto"/>
            <w:right w:val="none" w:sz="0" w:space="0" w:color="auto"/>
          </w:divBdr>
        </w:div>
        <w:div w:id="1068722974">
          <w:marLeft w:val="0"/>
          <w:marRight w:val="0"/>
          <w:marTop w:val="0"/>
          <w:marBottom w:val="0"/>
          <w:divBdr>
            <w:top w:val="none" w:sz="0" w:space="0" w:color="auto"/>
            <w:left w:val="none" w:sz="0" w:space="0" w:color="auto"/>
            <w:bottom w:val="none" w:sz="0" w:space="0" w:color="auto"/>
            <w:right w:val="none" w:sz="0" w:space="0" w:color="auto"/>
          </w:divBdr>
        </w:div>
        <w:div w:id="248586364">
          <w:marLeft w:val="0"/>
          <w:marRight w:val="0"/>
          <w:marTop w:val="0"/>
          <w:marBottom w:val="0"/>
          <w:divBdr>
            <w:top w:val="none" w:sz="0" w:space="0" w:color="auto"/>
            <w:left w:val="none" w:sz="0" w:space="0" w:color="auto"/>
            <w:bottom w:val="none" w:sz="0" w:space="0" w:color="auto"/>
            <w:right w:val="none" w:sz="0" w:space="0" w:color="auto"/>
          </w:divBdr>
        </w:div>
        <w:div w:id="1288314054">
          <w:marLeft w:val="0"/>
          <w:marRight w:val="0"/>
          <w:marTop w:val="0"/>
          <w:marBottom w:val="0"/>
          <w:divBdr>
            <w:top w:val="none" w:sz="0" w:space="0" w:color="auto"/>
            <w:left w:val="none" w:sz="0" w:space="0" w:color="auto"/>
            <w:bottom w:val="none" w:sz="0" w:space="0" w:color="auto"/>
            <w:right w:val="none" w:sz="0" w:space="0" w:color="auto"/>
          </w:divBdr>
        </w:div>
        <w:div w:id="1897426464">
          <w:marLeft w:val="0"/>
          <w:marRight w:val="0"/>
          <w:marTop w:val="0"/>
          <w:marBottom w:val="0"/>
          <w:divBdr>
            <w:top w:val="none" w:sz="0" w:space="0" w:color="auto"/>
            <w:left w:val="none" w:sz="0" w:space="0" w:color="auto"/>
            <w:bottom w:val="none" w:sz="0" w:space="0" w:color="auto"/>
            <w:right w:val="none" w:sz="0" w:space="0" w:color="auto"/>
          </w:divBdr>
        </w:div>
        <w:div w:id="2103719048">
          <w:marLeft w:val="0"/>
          <w:marRight w:val="0"/>
          <w:marTop w:val="0"/>
          <w:marBottom w:val="0"/>
          <w:divBdr>
            <w:top w:val="none" w:sz="0" w:space="0" w:color="auto"/>
            <w:left w:val="none" w:sz="0" w:space="0" w:color="auto"/>
            <w:bottom w:val="none" w:sz="0" w:space="0" w:color="auto"/>
            <w:right w:val="none" w:sz="0" w:space="0" w:color="auto"/>
          </w:divBdr>
        </w:div>
      </w:divsChild>
    </w:div>
    <w:div w:id="1921214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signer.io/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vectr.com/lessons/getting_started?modal=lesson_intr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z.harvard.edu/resources/color-symbol-imag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way.office.com/m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rello.com/templates/keyword-infographic/" TargetMode="External"/><Relationship Id="rId23" Type="http://schemas.openxmlformats.org/officeDocument/2006/relationships/fontTable" Target="fontTable.xml"/><Relationship Id="rId10" Type="http://schemas.openxmlformats.org/officeDocument/2006/relationships/hyperlink" Target="https://visual.ly/community/Infographics/business/infographic-about-infographic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va.com/create/infographic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949C65E9CE6D409E29010B2F4A9130" ma:contentTypeVersion="0" ma:contentTypeDescription="Create a new document." ma:contentTypeScope="" ma:versionID="d4d521cee5b2a485fce8c3321b3dd48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1BB67-A5CB-4DF6-A26E-1D91843D14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754E8B-61C3-46BB-8159-BAAA0A058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68FE16-CA4D-458F-AA20-2F422F79A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Kathleen Barter</cp:lastModifiedBy>
  <cp:revision>4</cp:revision>
  <dcterms:created xsi:type="dcterms:W3CDTF">2020-07-27T00:21:00Z</dcterms:created>
  <dcterms:modified xsi:type="dcterms:W3CDTF">2020-07-27T00:21:00Z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0x010100DF949C65E9CE6D409E29010B2F4A9130</vt:lpwstr>
  </property>
</Properties>
</file>