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6CD3" w14:textId="77777777" w:rsidR="00B51784" w:rsidRDefault="00B51784" w:rsidP="00B51784">
      <w:pPr>
        <w:pStyle w:val="NVSDHeading"/>
        <w:rPr>
          <w:rStyle w:val="NVSDGreen"/>
        </w:rPr>
      </w:pPr>
      <w:r>
        <w:rPr>
          <w:rStyle w:val="NVSDGreen"/>
        </w:rPr>
        <w:t xml:space="preserve">Conceptual </w:t>
      </w:r>
      <w:r w:rsidRPr="00D14B17">
        <w:rPr>
          <w:rStyle w:val="NVSDGreen"/>
        </w:rPr>
        <w:t>Planning Framework</w:t>
      </w:r>
    </w:p>
    <w:p w14:paraId="19D809F1" w14:textId="79CFA627" w:rsidR="00B51784" w:rsidRPr="00BA43D8" w:rsidRDefault="00B51784" w:rsidP="00B51784">
      <w:pPr>
        <w:pStyle w:val="NVSDBodyText"/>
        <w:rPr>
          <w:sz w:val="20"/>
          <w:szCs w:val="20"/>
        </w:rPr>
      </w:pPr>
      <w:r w:rsidRPr="00B651C8">
        <w:rPr>
          <w:b/>
          <w:sz w:val="20"/>
          <w:szCs w:val="20"/>
        </w:rPr>
        <w:t xml:space="preserve">Big Idea: </w:t>
      </w:r>
      <w:r w:rsidR="00D05E91" w:rsidRPr="00BA43D8">
        <w:rPr>
          <w:sz w:val="20"/>
          <w:szCs w:val="20"/>
        </w:rPr>
        <w:t>Drama communicates ideas, emotions, and perspectives through movement, sound, imagery, and language.</w:t>
      </w:r>
    </w:p>
    <w:p w14:paraId="10022371" w14:textId="338257D6" w:rsidR="00B51784" w:rsidRPr="002A3887" w:rsidRDefault="00BA43D8" w:rsidP="00B51784">
      <w:pPr>
        <w:pStyle w:val="NVSDBodyText"/>
        <w:rPr>
          <w:sz w:val="20"/>
          <w:szCs w:val="20"/>
        </w:rPr>
      </w:pPr>
      <w:r w:rsidRPr="002A3887">
        <w:rPr>
          <w:b/>
          <w:sz w:val="20"/>
          <w:szCs w:val="20"/>
        </w:rPr>
        <w:t xml:space="preserve">Key Concepts: </w:t>
      </w:r>
      <w:r w:rsidRPr="002A3887">
        <w:rPr>
          <w:sz w:val="20"/>
          <w:szCs w:val="20"/>
        </w:rPr>
        <w:t>Communication</w:t>
      </w:r>
      <w:r w:rsidR="002A3887" w:rsidRPr="002A3887">
        <w:rPr>
          <w:sz w:val="20"/>
          <w:szCs w:val="20"/>
        </w:rPr>
        <w:t>, Worldview and perspective</w:t>
      </w:r>
    </w:p>
    <w:p w14:paraId="118E3609" w14:textId="2ADDCAB3" w:rsidR="00B51784" w:rsidRPr="002A3887" w:rsidRDefault="00B51784" w:rsidP="00B51784">
      <w:pPr>
        <w:pStyle w:val="NVSDBodyText"/>
        <w:rPr>
          <w:sz w:val="20"/>
          <w:szCs w:val="20"/>
        </w:rPr>
      </w:pPr>
      <w:r w:rsidRPr="002A3887">
        <w:rPr>
          <w:b/>
          <w:sz w:val="20"/>
          <w:szCs w:val="20"/>
        </w:rPr>
        <w:t xml:space="preserve">Content: </w:t>
      </w:r>
      <w:r w:rsidR="00BA43D8" w:rsidRPr="002A3887">
        <w:rPr>
          <w:sz w:val="20"/>
          <w:szCs w:val="20"/>
        </w:rPr>
        <w:t>Character development</w:t>
      </w:r>
    </w:p>
    <w:p w14:paraId="59B30E8A" w14:textId="2ED2374C" w:rsidR="004A14CD" w:rsidRPr="002A3887" w:rsidRDefault="00B51784" w:rsidP="00B51784">
      <w:pPr>
        <w:pStyle w:val="NVSDBodyText"/>
        <w:rPr>
          <w:sz w:val="20"/>
          <w:szCs w:val="20"/>
        </w:rPr>
      </w:pPr>
      <w:r w:rsidRPr="002A3887">
        <w:rPr>
          <w:b/>
          <w:sz w:val="20"/>
          <w:szCs w:val="20"/>
        </w:rPr>
        <w:t xml:space="preserve">Essential Questions: </w:t>
      </w:r>
      <w:r w:rsidR="002A3887" w:rsidRPr="002A3887">
        <w:rPr>
          <w:sz w:val="20"/>
          <w:szCs w:val="20"/>
        </w:rPr>
        <w:t>How do effective actors hook and hold their audience</w:t>
      </w:r>
      <w:r w:rsidR="002A3887">
        <w:rPr>
          <w:sz w:val="20"/>
          <w:szCs w:val="20"/>
        </w:rPr>
        <w:t>?</w:t>
      </w:r>
    </w:p>
    <w:p w14:paraId="63CC9DCF" w14:textId="77777777" w:rsidR="005E0033" w:rsidRPr="002A3887" w:rsidRDefault="005E0033" w:rsidP="00B51784">
      <w:pPr>
        <w:pStyle w:val="NVSDBodyText"/>
        <w:rPr>
          <w:color w:val="98C23D"/>
          <w:sz w:val="24"/>
          <w:szCs w:val="24"/>
        </w:rPr>
      </w:pPr>
    </w:p>
    <w:p w14:paraId="2667B09C" w14:textId="77777777" w:rsidR="008C1B4B" w:rsidRPr="005E5DC0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5E5DC0">
        <w:rPr>
          <w:b/>
          <w:color w:val="98C23D"/>
          <w:sz w:val="28"/>
          <w:szCs w:val="28"/>
        </w:rPr>
        <w:t xml:space="preserve">Curricular Competencies: </w:t>
      </w:r>
    </w:p>
    <w:p w14:paraId="4A951E14" w14:textId="4AE6A2C3" w:rsidR="00936CED" w:rsidRPr="002A3887" w:rsidRDefault="002A3887" w:rsidP="00F00573">
      <w:pPr>
        <w:pStyle w:val="NVSDBodyText"/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2A3887">
        <w:rPr>
          <w:rFonts w:cs="Arial"/>
          <w:b/>
          <w:color w:val="000000" w:themeColor="text1"/>
          <w:sz w:val="20"/>
          <w:szCs w:val="20"/>
        </w:rPr>
        <w:t>Explore and Create</w:t>
      </w:r>
    </w:p>
    <w:p w14:paraId="0CFEFCF1" w14:textId="661146FC" w:rsidR="002A3887" w:rsidRPr="002A3887" w:rsidRDefault="002A3887" w:rsidP="00F00573">
      <w:pPr>
        <w:pStyle w:val="NVSDBodyText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2A3887">
        <w:rPr>
          <w:rFonts w:cs="Arial"/>
          <w:color w:val="000000" w:themeColor="text1"/>
          <w:sz w:val="20"/>
          <w:szCs w:val="20"/>
        </w:rPr>
        <w:t>Develop performance skills in a variety of contexts</w:t>
      </w:r>
    </w:p>
    <w:p w14:paraId="3FDD0C49" w14:textId="4ED3D069" w:rsidR="002A3887" w:rsidRDefault="002A3887" w:rsidP="00F00573">
      <w:pPr>
        <w:pStyle w:val="NVSDBodyText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2A3887">
        <w:rPr>
          <w:rFonts w:cs="Arial"/>
          <w:color w:val="000000" w:themeColor="text1"/>
          <w:sz w:val="20"/>
          <w:szCs w:val="20"/>
        </w:rPr>
        <w:t>Intentionally select and combine drama conventions</w:t>
      </w:r>
    </w:p>
    <w:p w14:paraId="2EEF18B9" w14:textId="77777777" w:rsidR="00F00573" w:rsidRDefault="00F00573" w:rsidP="00F00573">
      <w:pPr>
        <w:pStyle w:val="NVSDBodyText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23526BA0" w14:textId="2DD159CF" w:rsidR="002A3887" w:rsidRDefault="002A3887" w:rsidP="00F00573">
      <w:pPr>
        <w:pStyle w:val="NVSDBodyText"/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Connect and Expand</w:t>
      </w:r>
    </w:p>
    <w:p w14:paraId="34813600" w14:textId="0CC4244D" w:rsidR="002A3887" w:rsidRPr="00F00573" w:rsidRDefault="002A3887" w:rsidP="00F00573">
      <w:pPr>
        <w:pStyle w:val="NVSDBodyText"/>
        <w:numPr>
          <w:ilvl w:val="0"/>
          <w:numId w:val="11"/>
        </w:num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Demonstrate personal and social responsibility associated with creating, performing, and responding to dramatic performance</w:t>
      </w:r>
    </w:p>
    <w:p w14:paraId="5BB14921" w14:textId="54901403" w:rsidR="00F00573" w:rsidRDefault="00F00573" w:rsidP="00F00573">
      <w:pPr>
        <w:pStyle w:val="NVSDBodyText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365CAC21" w14:textId="77777777" w:rsidR="00F00573" w:rsidRDefault="00F00573" w:rsidP="00F00573">
      <w:pPr>
        <w:pStyle w:val="NVSDBodyText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0747D4D" w14:textId="0DFEEDFB" w:rsidR="00F00573" w:rsidRDefault="00F00573" w:rsidP="00F00573">
      <w:pPr>
        <w:pStyle w:val="NVSDBodyText"/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First People’s Principles of Learning</w:t>
      </w:r>
    </w:p>
    <w:p w14:paraId="07FC71C1" w14:textId="321EB152" w:rsidR="00F00573" w:rsidRDefault="00F00573" w:rsidP="00F00573">
      <w:pPr>
        <w:pStyle w:val="NVSDBodyText"/>
        <w:numPr>
          <w:ilvl w:val="0"/>
          <w:numId w:val="14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Learning is embedded in memory, history and story</w:t>
      </w:r>
    </w:p>
    <w:p w14:paraId="5E856EAE" w14:textId="0DCEE0BB" w:rsidR="00F00573" w:rsidRPr="00F00573" w:rsidRDefault="00F00573" w:rsidP="00F00573">
      <w:pPr>
        <w:pStyle w:val="NVSDBodyText"/>
        <w:numPr>
          <w:ilvl w:val="0"/>
          <w:numId w:val="14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Learning requires exploration off one’s identity</w:t>
      </w:r>
    </w:p>
    <w:p w14:paraId="7225CD1E" w14:textId="2932611B" w:rsidR="00F00573" w:rsidRPr="005E5DC0" w:rsidRDefault="00F00573" w:rsidP="00D14B17">
      <w:pPr>
        <w:pStyle w:val="NVSDBodyText"/>
        <w:spacing w:after="0" w:line="240" w:lineRule="auto"/>
        <w:rPr>
          <w:rFonts w:cs="Arial"/>
          <w:color w:val="98C23D"/>
          <w:sz w:val="28"/>
          <w:szCs w:val="28"/>
        </w:rPr>
      </w:pPr>
    </w:p>
    <w:p w14:paraId="507BD264" w14:textId="11455612" w:rsidR="00936CED" w:rsidRPr="005E5DC0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5E5DC0">
        <w:rPr>
          <w:rFonts w:cs="Arial"/>
          <w:b/>
          <w:bCs/>
          <w:color w:val="98C23D"/>
          <w:sz w:val="28"/>
          <w:szCs w:val="28"/>
        </w:rPr>
        <w:t>Ideas to promote Inquiry through E-learning:</w:t>
      </w:r>
    </w:p>
    <w:p w14:paraId="41DAC4A8" w14:textId="758C83A2" w:rsidR="00D14B17" w:rsidRDefault="006E1216" w:rsidP="00D14B17">
      <w:pPr>
        <w:pStyle w:val="NVSDBodyText"/>
        <w:spacing w:after="0" w:line="240" w:lineRule="auto"/>
        <w:ind w:firstLine="7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Use </w:t>
      </w:r>
      <w:proofErr w:type="spellStart"/>
      <w:r>
        <w:rPr>
          <w:rFonts w:cs="Arial"/>
          <w:i/>
          <w:sz w:val="20"/>
          <w:szCs w:val="20"/>
        </w:rPr>
        <w:t>FlipGrid</w:t>
      </w:r>
      <w:proofErr w:type="spellEnd"/>
      <w:r>
        <w:rPr>
          <w:rFonts w:cs="Arial"/>
          <w:i/>
          <w:sz w:val="20"/>
          <w:szCs w:val="20"/>
        </w:rPr>
        <w:t xml:space="preserve"> or other apps to record students’ monologues or learning reflections</w:t>
      </w:r>
    </w:p>
    <w:p w14:paraId="0E0A2954" w14:textId="130A440C" w:rsidR="00D14B17" w:rsidRDefault="00A0283D" w:rsidP="006D65FC">
      <w:pPr>
        <w:pStyle w:val="NVSDBodyText"/>
        <w:spacing w:after="0" w:line="240" w:lineRule="auto"/>
        <w:ind w:firstLine="7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Use visible t</w:t>
      </w:r>
      <w:r w:rsidR="006D65FC">
        <w:rPr>
          <w:rFonts w:cs="Arial"/>
          <w:i/>
          <w:sz w:val="20"/>
          <w:szCs w:val="20"/>
        </w:rPr>
        <w:t xml:space="preserve">hinking </w:t>
      </w:r>
      <w:r>
        <w:rPr>
          <w:rFonts w:cs="Arial"/>
          <w:i/>
          <w:sz w:val="20"/>
          <w:szCs w:val="20"/>
        </w:rPr>
        <w:t>r</w:t>
      </w:r>
      <w:r w:rsidR="006D65FC">
        <w:rPr>
          <w:rFonts w:cs="Arial"/>
          <w:i/>
          <w:sz w:val="20"/>
          <w:szCs w:val="20"/>
        </w:rPr>
        <w:t xml:space="preserve">outines to foster deeper critical thinking (Colour Symbol Image, Think Puzzle Explore, </w:t>
      </w:r>
      <w:proofErr w:type="spellStart"/>
      <w:r w:rsidR="006D65FC">
        <w:rPr>
          <w:rFonts w:cs="Arial"/>
          <w:i/>
          <w:sz w:val="20"/>
          <w:szCs w:val="20"/>
        </w:rPr>
        <w:t>etc</w:t>
      </w:r>
      <w:proofErr w:type="spellEnd"/>
      <w:r w:rsidR="006D65FC">
        <w:rPr>
          <w:rFonts w:cs="Arial"/>
          <w:i/>
          <w:sz w:val="20"/>
          <w:szCs w:val="20"/>
        </w:rPr>
        <w:t>)</w:t>
      </w:r>
    </w:p>
    <w:p w14:paraId="00EC340E" w14:textId="3A13340D" w:rsidR="00F00573" w:rsidRDefault="00F00573" w:rsidP="006D65FC">
      <w:pPr>
        <w:pStyle w:val="NVSDBodyText"/>
        <w:spacing w:after="0" w:line="240" w:lineRule="auto"/>
        <w:ind w:firstLine="7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Use Microsoft Class Notebook, Microsoft Whiteboard, or Padlet for collaboration for visible thinking routines</w:t>
      </w:r>
    </w:p>
    <w:p w14:paraId="0DC0979D" w14:textId="77777777" w:rsidR="005E5DC0" w:rsidRDefault="005E5DC0" w:rsidP="006D65FC">
      <w:pPr>
        <w:pStyle w:val="NVSDBodyText"/>
        <w:spacing w:after="0" w:line="240" w:lineRule="auto"/>
        <w:ind w:firstLine="720"/>
        <w:rPr>
          <w:rFonts w:cs="Arial"/>
          <w:i/>
          <w:sz w:val="20"/>
          <w:szCs w:val="20"/>
        </w:rPr>
      </w:pPr>
    </w:p>
    <w:p w14:paraId="591D14C1" w14:textId="1FB37AD7" w:rsidR="00F35648" w:rsidRPr="00D14B17" w:rsidRDefault="00F35648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  <w:u w:val="single"/>
        </w:rPr>
      </w:pPr>
    </w:p>
    <w:p w14:paraId="69EB8CF9" w14:textId="0ABD0553" w:rsidR="00B51784" w:rsidRPr="005E5DC0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5E5DC0">
        <w:rPr>
          <w:b/>
          <w:color w:val="98C23D"/>
          <w:sz w:val="28"/>
          <w:szCs w:val="28"/>
        </w:rPr>
        <w:t>Summative Performance Assessment:</w:t>
      </w:r>
    </w:p>
    <w:p w14:paraId="10820A96" w14:textId="11F42BFB" w:rsidR="00AE2FFF" w:rsidRDefault="002A3887" w:rsidP="00D14B17">
      <w:pPr>
        <w:pStyle w:val="NVSDBodyText"/>
        <w:spacing w:after="0" w:line="240" w:lineRule="auto"/>
        <w:rPr>
          <w:color w:val="000000" w:themeColor="text1"/>
          <w:sz w:val="20"/>
          <w:szCs w:val="20"/>
        </w:rPr>
      </w:pPr>
      <w:r w:rsidRPr="002A3887">
        <w:rPr>
          <w:color w:val="000000" w:themeColor="text1"/>
          <w:sz w:val="20"/>
          <w:szCs w:val="20"/>
        </w:rPr>
        <w:t xml:space="preserve">If the </w:t>
      </w:r>
      <w:r>
        <w:rPr>
          <w:color w:val="000000" w:themeColor="text1"/>
          <w:sz w:val="20"/>
          <w:szCs w:val="20"/>
        </w:rPr>
        <w:t>students understand the big idea, they will be able to…</w:t>
      </w:r>
    </w:p>
    <w:p w14:paraId="5F47FA39" w14:textId="29237A1B" w:rsidR="002A3887" w:rsidRDefault="002A3887" w:rsidP="002A3887">
      <w:pPr>
        <w:pStyle w:val="NVSDBodyText"/>
        <w:numPr>
          <w:ilvl w:val="0"/>
          <w:numId w:val="13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Perform a monologue that uses a variety of drama techniques to express a fully developed character</w:t>
      </w:r>
    </w:p>
    <w:p w14:paraId="51101B8C" w14:textId="03BF3879" w:rsidR="005E5DC0" w:rsidRDefault="005E5DC0" w:rsidP="005E5DC0">
      <w:pPr>
        <w:pStyle w:val="NVSDBodyText"/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59E62557" w14:textId="77777777" w:rsidR="005E5DC0" w:rsidRPr="002A3887" w:rsidRDefault="005E5DC0" w:rsidP="005E5DC0">
      <w:pPr>
        <w:pStyle w:val="NVSDBodyText"/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D2EAE40" w14:textId="77777777" w:rsidR="00AE2FFF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6E54FA8F" w14:textId="491A22FC" w:rsidR="00AE2FFF" w:rsidRPr="005E5DC0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5E5DC0">
        <w:rPr>
          <w:b/>
          <w:color w:val="98C23D"/>
          <w:sz w:val="28"/>
          <w:szCs w:val="28"/>
        </w:rPr>
        <w:t>Learning Plan:</w:t>
      </w:r>
    </w:p>
    <w:p w14:paraId="2A1DDA2E" w14:textId="77777777" w:rsidR="00A0283D" w:rsidRPr="00A0283D" w:rsidRDefault="00A0283D" w:rsidP="00A0283D">
      <w:pPr>
        <w:spacing w:after="100" w:afterAutospacing="1"/>
        <w:jc w:val="center"/>
        <w:textAlignment w:val="baseline"/>
        <w:rPr>
          <w:rFonts w:ascii="Roboto Light" w:eastAsia="Times New Roman" w:hAnsi="Roboto Light" w:cs="Times New Roman"/>
          <w:sz w:val="20"/>
          <w:szCs w:val="20"/>
          <w:lang w:val="en-CA" w:eastAsia="en-CA"/>
        </w:rPr>
      </w:pPr>
      <w:r w:rsidRPr="00A0283D">
        <w:rPr>
          <w:rFonts w:ascii="Roboto Light" w:eastAsia="Times New Roman" w:hAnsi="Roboto Light" w:cs="Calibri"/>
          <w:b/>
          <w:bCs/>
          <w:sz w:val="20"/>
          <w:szCs w:val="20"/>
          <w:lang w:val="en" w:eastAsia="en-CA"/>
        </w:rPr>
        <w:t>40% model (4 learning engagements per week - cannot be sequential)</w:t>
      </w:r>
      <w:r w:rsidRPr="00A0283D">
        <w:rPr>
          <w:rFonts w:ascii="Roboto Light" w:eastAsia="Times New Roman" w:hAnsi="Roboto Light" w:cs="Calibri"/>
          <w:sz w:val="20"/>
          <w:szCs w:val="20"/>
          <w:lang w:val="en-CA" w:eastAsia="en-CA"/>
        </w:rPr>
        <w:t> </w:t>
      </w:r>
    </w:p>
    <w:p w14:paraId="5647D247" w14:textId="77777777" w:rsidR="00A0283D" w:rsidRPr="00A0283D" w:rsidRDefault="00A0283D" w:rsidP="00A0283D">
      <w:pPr>
        <w:spacing w:after="100" w:afterAutospacing="1"/>
        <w:textAlignment w:val="baseline"/>
        <w:rPr>
          <w:rFonts w:ascii="Roboto Light" w:eastAsia="Times New Roman" w:hAnsi="Roboto Light" w:cs="Times New Roman"/>
          <w:sz w:val="20"/>
          <w:szCs w:val="20"/>
          <w:lang w:val="en-CA" w:eastAsia="en-CA"/>
        </w:rPr>
      </w:pPr>
      <w:r w:rsidRPr="00A0283D">
        <w:rPr>
          <w:rFonts w:ascii="Roboto Light" w:eastAsia="Times New Roman" w:hAnsi="Roboto Light" w:cs="Calibri"/>
          <w:sz w:val="20"/>
          <w:szCs w:val="20"/>
          <w:lang w:val="en" w:eastAsia="en-CA"/>
        </w:rPr>
        <w:t>Week 1</w:t>
      </w:r>
      <w:r w:rsidRPr="00A0283D">
        <w:rPr>
          <w:rFonts w:ascii="Roboto Light" w:eastAsia="Times New Roman" w:hAnsi="Roboto Light" w:cs="Calibri"/>
          <w:sz w:val="20"/>
          <w:szCs w:val="20"/>
          <w:lang w:val="en-CA" w:eastAsia="en-C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2625"/>
        <w:gridCol w:w="2625"/>
        <w:gridCol w:w="2907"/>
      </w:tblGrid>
      <w:tr w:rsidR="00A0283D" w:rsidRPr="00A0283D" w14:paraId="1E119D57" w14:textId="77777777" w:rsidTr="005A3784">
        <w:trPr>
          <w:trHeight w:val="720"/>
        </w:trPr>
        <w:tc>
          <w:tcPr>
            <w:tcW w:w="121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EEAF6" w:themeFill="accent1" w:themeFillTint="33"/>
            <w:hideMark/>
          </w:tcPr>
          <w:p w14:paraId="1C5AD725" w14:textId="4E847180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Face to Face #1 - Lesson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1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EEAF6" w:themeFill="accent1" w:themeFillTint="33"/>
          </w:tcPr>
          <w:p w14:paraId="24F80311" w14:textId="445B4809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Face to Face #2 - Collab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1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E2EFD9" w:themeFill="accent6" w:themeFillTint="33"/>
            <w:hideMark/>
          </w:tcPr>
          <w:p w14:paraId="63FC68C0" w14:textId="37D18C7F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  <w:t>Online (whole group)</w:t>
            </w:r>
          </w:p>
        </w:tc>
        <w:tc>
          <w:tcPr>
            <w:tcW w:w="134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2CC" w:themeFill="accent4" w:themeFillTint="33"/>
            <w:hideMark/>
          </w:tcPr>
          <w:p w14:paraId="1D248BBD" w14:textId="548DCB86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</w:pP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Independent                   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(asynchronous learning)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</w:tr>
      <w:tr w:rsidR="00A0283D" w:rsidRPr="00A0283D" w14:paraId="62C5F822" w14:textId="77777777" w:rsidTr="00A0283D">
        <w:trPr>
          <w:trHeight w:val="450"/>
        </w:trPr>
        <w:tc>
          <w:tcPr>
            <w:tcW w:w="121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4CDD79E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lastRenderedPageBreak/>
              <w:t>Engage - intro purpose 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  <w:p w14:paraId="07D5870B" w14:textId="1017E7C4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Facial expressions and body language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 </w:t>
            </w:r>
          </w:p>
        </w:tc>
        <w:tc>
          <w:tcPr>
            <w:tcW w:w="121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2D28122" w14:textId="7CE7593B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Develop character traits (physical, personality, goals)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17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5AA5EC7" w14:textId="2D2CB033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Engage - intro purpose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  <w:p w14:paraId="1402D176" w14:textId="420193B5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  <w:t>Vocal technique and choices</w:t>
            </w:r>
          </w:p>
        </w:tc>
        <w:tc>
          <w:tcPr>
            <w:tcW w:w="134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212EA8E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Pre-recorded explanation of learning intentions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  <w:p w14:paraId="1ABD1471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Character Analysis and/or compare and contrast (read and watched) on Class Notebook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5FCD1C52" w14:textId="6A549C52" w:rsidR="00A0283D" w:rsidRPr="00A0283D" w:rsidRDefault="00A0283D" w:rsidP="00A0283D">
      <w:pPr>
        <w:spacing w:before="100" w:beforeAutospacing="1" w:after="100" w:afterAutospacing="1"/>
        <w:ind w:left="540"/>
        <w:jc w:val="right"/>
        <w:textAlignment w:val="baseline"/>
        <w:rPr>
          <w:rFonts w:ascii="Roboto Light" w:eastAsia="Times New Roman" w:hAnsi="Roboto Light" w:cs="Times New Roman"/>
          <w:sz w:val="20"/>
          <w:szCs w:val="20"/>
          <w:lang w:val="en-CA" w:eastAsia="en-CA"/>
        </w:rPr>
      </w:pPr>
      <w:r w:rsidRPr="00A0283D">
        <w:rPr>
          <w:rFonts w:ascii="Roboto Light" w:eastAsia="Times New Roman" w:hAnsi="Roboto Light" w:cs="Calibri"/>
          <w:sz w:val="20"/>
          <w:szCs w:val="20"/>
          <w:lang w:val="en" w:eastAsia="en-CA"/>
        </w:rPr>
        <w:t>Wednesday: Group A does Collab lesson while E does Lesson</w:t>
      </w:r>
      <w:r w:rsidRPr="00A0283D">
        <w:rPr>
          <w:rFonts w:ascii="Roboto Light" w:eastAsia="Times New Roman" w:hAnsi="Roboto Light" w:cs="Calibri"/>
          <w:sz w:val="20"/>
          <w:szCs w:val="20"/>
          <w:lang w:val="en-CA" w:eastAsia="en-CA"/>
        </w:rPr>
        <w:t> </w:t>
      </w:r>
    </w:p>
    <w:p w14:paraId="5AC46C2D" w14:textId="532FBF65" w:rsidR="00A0283D" w:rsidRPr="00A0283D" w:rsidRDefault="00A0283D" w:rsidP="00A0283D">
      <w:pPr>
        <w:spacing w:before="100" w:beforeAutospacing="1" w:after="100" w:afterAutospacing="1"/>
        <w:textAlignment w:val="baseline"/>
        <w:rPr>
          <w:rFonts w:ascii="Roboto Light" w:eastAsia="Times New Roman" w:hAnsi="Roboto Light" w:cs="Times New Roman"/>
          <w:sz w:val="20"/>
          <w:szCs w:val="20"/>
          <w:lang w:val="en-CA" w:eastAsia="en-CA"/>
        </w:rPr>
      </w:pPr>
      <w:r w:rsidRPr="00A0283D">
        <w:rPr>
          <w:rFonts w:ascii="Roboto Light" w:eastAsia="Times New Roman" w:hAnsi="Roboto Light" w:cs="Calibri"/>
          <w:sz w:val="20"/>
          <w:szCs w:val="20"/>
          <w:lang w:val="en" w:eastAsia="en-CA"/>
        </w:rPr>
        <w:t>Week 2</w:t>
      </w:r>
      <w:r w:rsidRPr="00A0283D">
        <w:rPr>
          <w:rFonts w:ascii="Roboto Light" w:eastAsia="Times New Roman" w:hAnsi="Roboto Light" w:cs="Calibri"/>
          <w:sz w:val="20"/>
          <w:szCs w:val="20"/>
          <w:lang w:val="en-CA" w:eastAsia="en-C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489"/>
        <w:gridCol w:w="2851"/>
        <w:gridCol w:w="2849"/>
      </w:tblGrid>
      <w:tr w:rsidR="00A0283D" w:rsidRPr="00A0283D" w14:paraId="50337C69" w14:textId="77777777" w:rsidTr="005A3784">
        <w:trPr>
          <w:trHeight w:val="720"/>
        </w:trPr>
        <w:tc>
          <w:tcPr>
            <w:tcW w:w="1203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EEAF6" w:themeFill="accent1" w:themeFillTint="33"/>
            <w:hideMark/>
          </w:tcPr>
          <w:p w14:paraId="35AB87A1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Face to Face #1 - Lesson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5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EEAF6" w:themeFill="accent1" w:themeFillTint="33"/>
            <w:hideMark/>
          </w:tcPr>
          <w:p w14:paraId="107EEF00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Face to Face #2 - Collab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2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E2EFD9" w:themeFill="accent6" w:themeFillTint="33"/>
          </w:tcPr>
          <w:p w14:paraId="3673E4CB" w14:textId="38899B76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</w:pP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Online (whole group)</w:t>
            </w:r>
          </w:p>
        </w:tc>
        <w:tc>
          <w:tcPr>
            <w:tcW w:w="1321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2CC" w:themeFill="accent4" w:themeFillTint="33"/>
            <w:hideMark/>
          </w:tcPr>
          <w:p w14:paraId="70A39FB9" w14:textId="688A5752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Independent </w:t>
            </w: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                  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(asynchronous learning)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</w:tr>
      <w:tr w:rsidR="00A0283D" w:rsidRPr="00A0283D" w14:paraId="6CE2C17A" w14:textId="77777777" w:rsidTr="00A0283D">
        <w:trPr>
          <w:trHeight w:val="450"/>
        </w:trPr>
        <w:tc>
          <w:tcPr>
            <w:tcW w:w="2357" w:type="pct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074A030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 Improv to develop character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2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692F3B7" w14:textId="77777777" w:rsid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</w:pP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Demo of </w:t>
            </w:r>
            <w:proofErr w:type="spellStart"/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FlipGrid</w:t>
            </w:r>
            <w:proofErr w:type="spellEnd"/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 for next week </w:t>
            </w:r>
          </w:p>
          <w:p w14:paraId="51600D31" w14:textId="20271665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</w:pP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What is a monologue</w:t>
            </w:r>
          </w:p>
        </w:tc>
        <w:tc>
          <w:tcPr>
            <w:tcW w:w="1321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E576F9F" w14:textId="08CD26FB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Draft of character sketch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  <w:p w14:paraId="2B621595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Think aloud video reflections using </w:t>
            </w:r>
            <w:proofErr w:type="spellStart"/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FlipGrid</w:t>
            </w:r>
            <w:proofErr w:type="spellEnd"/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5225690B" w14:textId="021EB35D" w:rsidR="00A0283D" w:rsidRPr="00A0283D" w:rsidRDefault="00A0283D" w:rsidP="00A0283D">
      <w:pPr>
        <w:spacing w:before="100" w:beforeAutospacing="1" w:after="100" w:afterAutospacing="1"/>
        <w:ind w:left="3960" w:firstLine="360"/>
        <w:textAlignment w:val="baseline"/>
        <w:rPr>
          <w:rFonts w:ascii="Roboto Light" w:eastAsia="Times New Roman" w:hAnsi="Roboto Light" w:cs="Times New Roman"/>
          <w:sz w:val="20"/>
          <w:szCs w:val="20"/>
          <w:lang w:val="en-CA" w:eastAsia="en-CA"/>
        </w:rPr>
      </w:pPr>
      <w:r w:rsidRPr="00A0283D">
        <w:rPr>
          <w:rFonts w:ascii="Roboto Light" w:eastAsia="Times New Roman" w:hAnsi="Roboto Light" w:cs="Calibri"/>
          <w:sz w:val="20"/>
          <w:szCs w:val="20"/>
          <w:lang w:val="en-CA" w:eastAsia="en-CA"/>
        </w:rPr>
        <w:t> </w:t>
      </w:r>
    </w:p>
    <w:p w14:paraId="003BB16D" w14:textId="67168E0C" w:rsidR="00A0283D" w:rsidRPr="00A0283D" w:rsidRDefault="00A0283D" w:rsidP="00A0283D">
      <w:pPr>
        <w:spacing w:before="100" w:beforeAutospacing="1" w:after="100" w:afterAutospacing="1"/>
        <w:textAlignment w:val="baseline"/>
        <w:rPr>
          <w:rFonts w:ascii="Roboto Light" w:eastAsia="Times New Roman" w:hAnsi="Roboto Light" w:cs="Times New Roman"/>
          <w:sz w:val="20"/>
          <w:szCs w:val="20"/>
          <w:lang w:val="en-CA" w:eastAsia="en-CA"/>
        </w:rPr>
      </w:pPr>
      <w:r w:rsidRPr="00A0283D">
        <w:rPr>
          <w:rFonts w:ascii="Roboto Light" w:eastAsia="Times New Roman" w:hAnsi="Roboto Light" w:cs="Calibri"/>
          <w:sz w:val="20"/>
          <w:szCs w:val="20"/>
          <w:lang w:val="en" w:eastAsia="en-CA"/>
        </w:rPr>
        <w:t>Week 3</w:t>
      </w:r>
      <w:r w:rsidRPr="00A0283D">
        <w:rPr>
          <w:rFonts w:ascii="Roboto Light" w:eastAsia="Times New Roman" w:hAnsi="Roboto Light" w:cs="Calibri"/>
          <w:sz w:val="20"/>
          <w:szCs w:val="20"/>
          <w:lang w:val="en-CA" w:eastAsia="en-C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4"/>
        <w:gridCol w:w="5500"/>
      </w:tblGrid>
      <w:tr w:rsidR="00A0283D" w:rsidRPr="00A0283D" w14:paraId="7E955438" w14:textId="77777777" w:rsidTr="005A3784">
        <w:trPr>
          <w:trHeight w:val="450"/>
        </w:trPr>
        <w:tc>
          <w:tcPr>
            <w:tcW w:w="245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EEAF6" w:themeFill="accent1" w:themeFillTint="33"/>
            <w:hideMark/>
          </w:tcPr>
          <w:p w14:paraId="0D1261B1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Project / Task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55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2CC" w:themeFill="accent4" w:themeFillTint="33"/>
            <w:hideMark/>
          </w:tcPr>
          <w:p w14:paraId="153A7488" w14:textId="0BC24594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Presentation of Learning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</w:tr>
      <w:tr w:rsidR="00A0283D" w:rsidRPr="00A0283D" w14:paraId="621E75BD" w14:textId="77777777" w:rsidTr="00A0283D">
        <w:trPr>
          <w:trHeight w:val="450"/>
        </w:trPr>
        <w:tc>
          <w:tcPr>
            <w:tcW w:w="245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1CCDC98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Develop and film and monologue 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  <w:p w14:paraId="6B379932" w14:textId="77777777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(Class times dedicated to developing this)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550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EFCF52B" w14:textId="2213AC3C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proofErr w:type="spellStart"/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Post performance</w:t>
            </w:r>
            <w:proofErr w:type="spellEnd"/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 to </w:t>
            </w:r>
            <w:proofErr w:type="spellStart"/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Flip</w:t>
            </w: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G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rid</w:t>
            </w:r>
            <w:proofErr w:type="spellEnd"/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 or Stream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  <w:p w14:paraId="595662F0" w14:textId="4CBDDDCE" w:rsidR="00A0283D" w:rsidRPr="00A0283D" w:rsidRDefault="00A0283D" w:rsidP="00A0283D">
            <w:pPr>
              <w:spacing w:before="100" w:beforeAutospacing="1" w:after="100" w:afterAutospacing="1"/>
              <w:textAlignment w:val="baseline"/>
              <w:rPr>
                <w:rFonts w:ascii="Roboto Light" w:eastAsia="Times New Roman" w:hAnsi="Roboto Light" w:cs="Times New Roman"/>
                <w:sz w:val="20"/>
                <w:szCs w:val="20"/>
                <w:lang w:val="en-CA" w:eastAsia="en-CA"/>
              </w:rPr>
            </w:pP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Reflection (may</w:t>
            </w:r>
            <w:r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 xml:space="preserve"> 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" w:eastAsia="en-CA"/>
              </w:rPr>
              <w:t>be picked up following cycle)</w:t>
            </w:r>
            <w:r w:rsidRPr="00A0283D">
              <w:rPr>
                <w:rFonts w:ascii="Roboto Light" w:eastAsia="Times New Roman" w:hAnsi="Roboto Light" w:cs="Calibri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7019CDB3" w14:textId="36FEDB43" w:rsidR="00D14B17" w:rsidRDefault="00D14B17" w:rsidP="00D14B17">
      <w:pPr>
        <w:pStyle w:val="NVSDHeading"/>
        <w:rPr>
          <w:rStyle w:val="NVSDTan"/>
          <w:color w:val="98C23D"/>
        </w:rPr>
      </w:pPr>
    </w:p>
    <w:p w14:paraId="28D1F224" w14:textId="7F580DE4" w:rsidR="00D14B17" w:rsidRDefault="00D14B17" w:rsidP="00D14B17">
      <w:pPr>
        <w:pStyle w:val="NVSDHeading"/>
        <w:rPr>
          <w:rStyle w:val="NVSDTan"/>
          <w:color w:val="98C23D"/>
        </w:rPr>
      </w:pPr>
      <w:r>
        <w:rPr>
          <w:rStyle w:val="NVSDTan"/>
          <w:color w:val="98C23D"/>
        </w:rPr>
        <w:t>Questions to Consider:</w:t>
      </w:r>
    </w:p>
    <w:p w14:paraId="19430807" w14:textId="45575E19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What are the essential questions students need to answer? </w:t>
      </w:r>
    </w:p>
    <w:p w14:paraId="3B97A9D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How are the essential questions connected to the performance/summative task? </w:t>
      </w:r>
    </w:p>
    <w:p w14:paraId="445A9662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study/discipline?</w:t>
      </w:r>
    </w:p>
    <w:p w14:paraId="6248172C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problem will the students solve?</w:t>
      </w:r>
    </w:p>
    <w:p w14:paraId="02ADF09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Will the inquiry allow students to self-direct and have agency in their learning?</w:t>
      </w:r>
    </w:p>
    <w:p w14:paraId="65F2AEA2" w14:textId="75FC799F" w:rsidR="00D14B17" w:rsidRPr="00BE7426" w:rsidRDefault="00D14B17" w:rsidP="00D14B17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  <w:r w:rsidRPr="00BE7426">
        <w:rPr>
          <w:i/>
        </w:rPr>
        <w:t xml:space="preserve">to enhance student </w:t>
      </w:r>
      <w:proofErr w:type="gramStart"/>
      <w:r w:rsidRPr="00BE7426">
        <w:rPr>
          <w:i/>
        </w:rPr>
        <w:t>learning ?</w:t>
      </w:r>
      <w:proofErr w:type="gramEnd"/>
    </w:p>
    <w:p w14:paraId="2A227364" w14:textId="45D3AF70" w:rsidR="00D14B17" w:rsidRDefault="00D14B17" w:rsidP="00D14B17">
      <w:pPr>
        <w:pStyle w:val="NVSDBulletText"/>
        <w:rPr>
          <w:i/>
        </w:rPr>
      </w:pPr>
      <w:r>
        <w:rPr>
          <w:i/>
        </w:rPr>
        <w:t>What will the students be able to transfer to their next inquiry?</w:t>
      </w:r>
    </w:p>
    <w:p w14:paraId="523726A2" w14:textId="77777777" w:rsidR="00D14B17" w:rsidRDefault="00D14B17" w:rsidP="00B51784">
      <w:pPr>
        <w:pStyle w:val="NVSDHeading"/>
        <w:rPr>
          <w:rStyle w:val="NVSDBlue"/>
        </w:rPr>
      </w:pPr>
    </w:p>
    <w:p w14:paraId="7B94B280" w14:textId="75229846" w:rsidR="00B51784" w:rsidRPr="00D14B17" w:rsidRDefault="00B51784" w:rsidP="00B51784">
      <w:pPr>
        <w:pStyle w:val="NVSDHeading"/>
        <w:rPr>
          <w:rStyle w:val="NVSDBlue"/>
        </w:rPr>
      </w:pPr>
      <w:r w:rsidRPr="00D14B17">
        <w:rPr>
          <w:rStyle w:val="NVSDBlue"/>
        </w:rPr>
        <w:t>Online Instructional Model</w:t>
      </w:r>
      <w:r w:rsidR="00AE2FFF">
        <w:rPr>
          <w:rStyle w:val="NVSDBlue"/>
        </w:rPr>
        <w:t>s:</w:t>
      </w:r>
    </w:p>
    <w:p w14:paraId="0E6E6083" w14:textId="658105F0" w:rsidR="005A3784" w:rsidRDefault="005A3784" w:rsidP="005A3784">
      <w:pPr>
        <w:pStyle w:val="NVSDBodyText"/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Catlin Tucker</w:t>
      </w:r>
    </w:p>
    <w:p w14:paraId="3B7940E8" w14:textId="14E33C32" w:rsidR="005A3784" w:rsidRPr="005A3784" w:rsidRDefault="005A3784" w:rsidP="005A3784">
      <w:pPr>
        <w:pStyle w:val="NVSDBodyText"/>
        <w:numPr>
          <w:ilvl w:val="0"/>
          <w:numId w:val="11"/>
        </w:num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Engage, Explore, Explain, Apply</w:t>
      </w:r>
    </w:p>
    <w:p w14:paraId="6C890E92" w14:textId="35C844FD" w:rsidR="005A3784" w:rsidRPr="00F00573" w:rsidRDefault="005A3784" w:rsidP="005A3784">
      <w:pPr>
        <w:pStyle w:val="NVSDBodyText"/>
        <w:numPr>
          <w:ilvl w:val="0"/>
          <w:numId w:val="11"/>
        </w:num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Station Rotation Blended Learning Model</w:t>
      </w:r>
    </w:p>
    <w:p w14:paraId="47027085" w14:textId="613E7EE3" w:rsidR="00B51784" w:rsidRPr="005A3784" w:rsidRDefault="00B51784" w:rsidP="00B51784">
      <w:pPr>
        <w:rPr>
          <w:b/>
          <w:sz w:val="20"/>
          <w:szCs w:val="20"/>
          <w:lang w:val="en-CA"/>
        </w:rPr>
      </w:pPr>
    </w:p>
    <w:p w14:paraId="648403A2" w14:textId="516DF77B" w:rsidR="00EF5FF5" w:rsidRDefault="00EF5FF5" w:rsidP="00EF5FF5">
      <w:pPr>
        <w:pStyle w:val="NVSDBodyText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The TRUDACOT Protocol (4 Shifts Protocol) </w:t>
      </w:r>
      <w:r>
        <w:rPr>
          <w:sz w:val="20"/>
          <w:szCs w:val="20"/>
        </w:rPr>
        <w:t xml:space="preserve">assists educators with the </w:t>
      </w:r>
      <w:r>
        <w:rPr>
          <w:rFonts w:cs="Arial"/>
          <w:color w:val="000000"/>
          <w:sz w:val="20"/>
          <w:szCs w:val="20"/>
        </w:rPr>
        <w:t>(re)design of lessons, units, and instructional</w:t>
      </w:r>
      <w:r w:rsidR="00912A33">
        <w:rPr>
          <w:rFonts w:cs="Arial"/>
          <w:color w:val="000000"/>
          <w:sz w:val="20"/>
          <w:szCs w:val="20"/>
        </w:rPr>
        <w:t xml:space="preserve"> activities and to think about:</w:t>
      </w:r>
    </w:p>
    <w:p w14:paraId="378C4734" w14:textId="77777777" w:rsidR="00EF5FF5" w:rsidRDefault="00EF5FF5" w:rsidP="00EF5FF5">
      <w:pPr>
        <w:pStyle w:val="NVSDBodyText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deeper learning</w:t>
      </w:r>
    </w:p>
    <w:p w14:paraId="1B945834" w14:textId="77777777" w:rsidR="00EF5FF5" w:rsidRDefault="00EF5FF5" w:rsidP="00EF5FF5">
      <w:pPr>
        <w:pStyle w:val="NVSDBodyText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greater student agency </w:t>
      </w:r>
    </w:p>
    <w:p w14:paraId="25089337" w14:textId="77777777" w:rsidR="00EF5FF5" w:rsidRDefault="00EF5FF5" w:rsidP="00EF5FF5">
      <w:pPr>
        <w:pStyle w:val="NVSDBodyText"/>
        <w:numPr>
          <w:ilvl w:val="0"/>
          <w:numId w:val="2"/>
        </w:num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more authentic work</w:t>
      </w:r>
    </w:p>
    <w:p w14:paraId="55047407" w14:textId="635D48D5" w:rsidR="00EF5FF5" w:rsidRDefault="00EF5FF5" w:rsidP="00912A33">
      <w:pPr>
        <w:pStyle w:val="NVSDBodyTex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rich technology infusion.</w:t>
      </w:r>
    </w:p>
    <w:p w14:paraId="43A38B1D" w14:textId="77777777" w:rsidR="00B51784" w:rsidRPr="00EF5FF5" w:rsidRDefault="00B51784" w:rsidP="00B51784">
      <w:pPr>
        <w:rPr>
          <w:b/>
          <w:sz w:val="20"/>
          <w:szCs w:val="20"/>
        </w:rPr>
      </w:pPr>
    </w:p>
    <w:p w14:paraId="1AED8564" w14:textId="18BA1866" w:rsidR="00D14B17" w:rsidRDefault="00EF5FF5" w:rsidP="00B51784">
      <w:pPr>
        <w:pStyle w:val="NVSDHeading"/>
        <w:rPr>
          <w:rStyle w:val="NVSDTan"/>
        </w:rPr>
      </w:pPr>
      <w:r>
        <w:rPr>
          <w:noProof/>
          <w:color w:val="BFA078"/>
          <w:lang w:eastAsia="en-CA"/>
        </w:rPr>
        <w:drawing>
          <wp:anchor distT="0" distB="0" distL="114300" distR="114300" simplePos="0" relativeHeight="251658240" behindDoc="0" locked="0" layoutInCell="1" allowOverlap="1" wp14:anchorId="70F95A32" wp14:editId="48949B2D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3702050" cy="7728948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UDACO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"/>
                    <a:stretch/>
                  </pic:blipFill>
                  <pic:spPr bwMode="auto">
                    <a:xfrm>
                      <a:off x="0" y="0"/>
                      <a:ext cx="3702050" cy="7728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6B8D7" w14:textId="2F1DF5C9" w:rsidR="00EF5FF5" w:rsidRDefault="00EF5FF5" w:rsidP="00EF5FF5">
      <w:pPr>
        <w:pStyle w:val="NVSDBodyText"/>
      </w:pPr>
    </w:p>
    <w:p w14:paraId="2B6AE627" w14:textId="3F0C409B" w:rsidR="00EF5FF5" w:rsidRDefault="00EF5FF5" w:rsidP="00EF5FF5">
      <w:pPr>
        <w:pStyle w:val="NVSDBodyText"/>
      </w:pPr>
    </w:p>
    <w:p w14:paraId="54175D5D" w14:textId="1F659792" w:rsidR="00EF5FF5" w:rsidRDefault="00EF5FF5" w:rsidP="00EF5FF5">
      <w:pPr>
        <w:pStyle w:val="NVSDBodyText"/>
      </w:pPr>
    </w:p>
    <w:p w14:paraId="17748D44" w14:textId="6D5C1948" w:rsidR="00EF5FF5" w:rsidRDefault="00EF5FF5" w:rsidP="00EF5FF5">
      <w:pPr>
        <w:pStyle w:val="NVSDBodyText"/>
      </w:pPr>
    </w:p>
    <w:p w14:paraId="0142C61D" w14:textId="79B6E9D3" w:rsidR="00EF5FF5" w:rsidRDefault="00EF5FF5" w:rsidP="00EF5FF5">
      <w:pPr>
        <w:pStyle w:val="NVSDBodyText"/>
      </w:pPr>
    </w:p>
    <w:p w14:paraId="793532B2" w14:textId="08E6C364" w:rsidR="00EF5FF5" w:rsidRDefault="00EF5FF5" w:rsidP="00EF5FF5">
      <w:pPr>
        <w:pStyle w:val="NVSDBodyText"/>
      </w:pPr>
    </w:p>
    <w:p w14:paraId="17E27606" w14:textId="65D67B7A" w:rsidR="00EF5FF5" w:rsidRDefault="00EF5FF5" w:rsidP="00EF5FF5">
      <w:pPr>
        <w:pStyle w:val="NVSDBodyText"/>
      </w:pPr>
    </w:p>
    <w:p w14:paraId="704BD31B" w14:textId="406BA139" w:rsidR="00EF5FF5" w:rsidRDefault="00EF5FF5" w:rsidP="00EF5FF5">
      <w:pPr>
        <w:pStyle w:val="NVSDBodyText"/>
      </w:pPr>
    </w:p>
    <w:p w14:paraId="7C14E8BC" w14:textId="45D2D68B" w:rsidR="00EF5FF5" w:rsidRDefault="00EF5FF5" w:rsidP="00EF5FF5">
      <w:pPr>
        <w:pStyle w:val="NVSDBodyText"/>
      </w:pPr>
    </w:p>
    <w:p w14:paraId="447D5D33" w14:textId="0415233D" w:rsidR="00EF5FF5" w:rsidRDefault="00EF5FF5" w:rsidP="00EF5FF5">
      <w:pPr>
        <w:pStyle w:val="NVSDBodyText"/>
      </w:pPr>
    </w:p>
    <w:p w14:paraId="39F59DD9" w14:textId="1EB55AA3" w:rsidR="00EF5FF5" w:rsidRDefault="00EF5FF5" w:rsidP="00EF5FF5">
      <w:pPr>
        <w:pStyle w:val="NVSDBodyText"/>
      </w:pPr>
    </w:p>
    <w:p w14:paraId="2E62D9A9" w14:textId="2144F5F3" w:rsidR="00EF5FF5" w:rsidRDefault="00EF5FF5" w:rsidP="00EF5FF5">
      <w:pPr>
        <w:pStyle w:val="NVSDBodyText"/>
      </w:pPr>
    </w:p>
    <w:p w14:paraId="6D9C1EAD" w14:textId="1951C3EB" w:rsidR="00EF5FF5" w:rsidRDefault="00EF5FF5" w:rsidP="00EF5FF5">
      <w:pPr>
        <w:pStyle w:val="NVSDBodyText"/>
      </w:pPr>
    </w:p>
    <w:p w14:paraId="70D5C597" w14:textId="540A2D09" w:rsidR="00EF5FF5" w:rsidRDefault="00EF5FF5" w:rsidP="00EF5FF5">
      <w:pPr>
        <w:pStyle w:val="NVSDBodyText"/>
      </w:pPr>
    </w:p>
    <w:p w14:paraId="256EA3CA" w14:textId="208E36FB" w:rsidR="00EF5FF5" w:rsidRDefault="00EF5FF5" w:rsidP="00EF5FF5">
      <w:pPr>
        <w:pStyle w:val="NVSDBodyText"/>
      </w:pPr>
    </w:p>
    <w:p w14:paraId="0ADFF050" w14:textId="77777777" w:rsidR="00EF5FF5" w:rsidRDefault="00EF5FF5" w:rsidP="00EF5FF5">
      <w:pPr>
        <w:pStyle w:val="NVSDBodyText"/>
      </w:pPr>
    </w:p>
    <w:p w14:paraId="33E48C7C" w14:textId="61EE4052" w:rsidR="00EF5FF5" w:rsidRDefault="00EF5FF5" w:rsidP="00EF5FF5">
      <w:pPr>
        <w:pStyle w:val="NVSDBodyText"/>
      </w:pPr>
    </w:p>
    <w:p w14:paraId="0C266A60" w14:textId="38CB9D86" w:rsidR="00EF5FF5" w:rsidRDefault="00EF5FF5" w:rsidP="00EF5FF5">
      <w:pPr>
        <w:pStyle w:val="NVSDBodyText"/>
      </w:pPr>
    </w:p>
    <w:p w14:paraId="7666DD71" w14:textId="634A27FE" w:rsidR="00EF5FF5" w:rsidRDefault="00EF5FF5" w:rsidP="00EF5FF5">
      <w:pPr>
        <w:pStyle w:val="NVSDBodyText"/>
      </w:pPr>
    </w:p>
    <w:p w14:paraId="2EED2380" w14:textId="77777777" w:rsidR="00EF5FF5" w:rsidRDefault="00EF5FF5" w:rsidP="00EF5FF5">
      <w:pPr>
        <w:pStyle w:val="NVSDBodyText"/>
      </w:pPr>
    </w:p>
    <w:p w14:paraId="0884CC3A" w14:textId="699B7EAC" w:rsidR="00EF5FF5" w:rsidRDefault="00EF5FF5" w:rsidP="00EF5FF5">
      <w:pPr>
        <w:pStyle w:val="NVSDBodyText"/>
      </w:pPr>
    </w:p>
    <w:p w14:paraId="0D576FC5" w14:textId="6E677F87" w:rsidR="00EF5FF5" w:rsidRDefault="00EF5FF5" w:rsidP="00EF5FF5">
      <w:pPr>
        <w:pStyle w:val="NVSDBodyText"/>
      </w:pPr>
    </w:p>
    <w:p w14:paraId="13944945" w14:textId="3FCE8210" w:rsidR="00EF5FF5" w:rsidRDefault="00EF5FF5" w:rsidP="00EF5FF5">
      <w:pPr>
        <w:pStyle w:val="NVSDBodyText"/>
      </w:pPr>
    </w:p>
    <w:p w14:paraId="07493B95" w14:textId="1F7F85D1" w:rsidR="00912A33" w:rsidRPr="00EF5FF5" w:rsidRDefault="00912A33" w:rsidP="00EF5FF5">
      <w:pPr>
        <w:pStyle w:val="NVSDBodyText"/>
      </w:pPr>
    </w:p>
    <w:p w14:paraId="0846D18C" w14:textId="77777777" w:rsidR="00DF660C" w:rsidRDefault="00DF660C"/>
    <w:sectPr w:rsidR="00DF660C" w:rsidSect="00B33A19">
      <w:headerReference w:type="default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5540" w14:textId="77777777" w:rsidR="000120E8" w:rsidRDefault="000120E8" w:rsidP="001D614F">
      <w:r>
        <w:separator/>
      </w:r>
    </w:p>
  </w:endnote>
  <w:endnote w:type="continuationSeparator" w:id="0">
    <w:p w14:paraId="071545F5" w14:textId="77777777" w:rsidR="000120E8" w:rsidRDefault="000120E8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3990" w14:textId="27E861B9" w:rsidR="000C4879" w:rsidRDefault="000C4879">
    <w:pPr>
      <w:pStyle w:val="Footer"/>
    </w:pPr>
    <w:r>
      <w:t xml:space="preserve">July 2020 </w:t>
    </w:r>
  </w:p>
  <w:p w14:paraId="05663351" w14:textId="77777777" w:rsidR="000C4879" w:rsidRDefault="000C4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DDFD" w14:textId="77777777" w:rsidR="000120E8" w:rsidRDefault="000120E8" w:rsidP="001D614F">
      <w:r>
        <w:separator/>
      </w:r>
    </w:p>
  </w:footnote>
  <w:footnote w:type="continuationSeparator" w:id="0">
    <w:p w14:paraId="3127A185" w14:textId="77777777" w:rsidR="000120E8" w:rsidRDefault="000120E8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1D614F" w:rsidRDefault="00303606">
    <w:pPr>
      <w:pStyle w:val="Header"/>
    </w:pPr>
    <w:r w:rsidRPr="00303606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756659CD" w:rsidR="001D614F" w:rsidRPr="00303606" w:rsidRDefault="00D05E91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Drama 10</w:t>
                          </w:r>
                          <w:r w:rsidR="00D14B17" w:rsidRP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–</w:t>
                          </w:r>
                          <w:r w:rsid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Character Unit</w:t>
                          </w:r>
                          <w:r w:rsidR="00D53125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756659CD" w:rsidR="001D614F" w:rsidRPr="00303606" w:rsidRDefault="00D05E91">
                    <w:pP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Drama 10</w:t>
                    </w:r>
                    <w:r w:rsidR="00D14B17" w:rsidRP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–</w:t>
                    </w:r>
                    <w:r w:rsid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Character Unit</w:t>
                    </w:r>
                    <w:r w:rsidR="00D53125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0D9"/>
    <w:multiLevelType w:val="hybridMultilevel"/>
    <w:tmpl w:val="B8007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61A1E"/>
    <w:multiLevelType w:val="hybridMultilevel"/>
    <w:tmpl w:val="564647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31CD0"/>
    <w:multiLevelType w:val="hybridMultilevel"/>
    <w:tmpl w:val="0D6A0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15CD"/>
    <w:multiLevelType w:val="hybridMultilevel"/>
    <w:tmpl w:val="89BA2A7C"/>
    <w:lvl w:ilvl="0" w:tplc="D80E468A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120E8"/>
    <w:rsid w:val="0005603B"/>
    <w:rsid w:val="000C4879"/>
    <w:rsid w:val="000E602E"/>
    <w:rsid w:val="00170FB4"/>
    <w:rsid w:val="00191762"/>
    <w:rsid w:val="001D614F"/>
    <w:rsid w:val="002A3887"/>
    <w:rsid w:val="00303606"/>
    <w:rsid w:val="00394D46"/>
    <w:rsid w:val="004A14CD"/>
    <w:rsid w:val="00501565"/>
    <w:rsid w:val="005A3784"/>
    <w:rsid w:val="005A3822"/>
    <w:rsid w:val="005E0033"/>
    <w:rsid w:val="005E5DC0"/>
    <w:rsid w:val="006657D9"/>
    <w:rsid w:val="00693559"/>
    <w:rsid w:val="006D65FC"/>
    <w:rsid w:val="006E1216"/>
    <w:rsid w:val="00776EB5"/>
    <w:rsid w:val="008C1B4B"/>
    <w:rsid w:val="00912A33"/>
    <w:rsid w:val="00936CED"/>
    <w:rsid w:val="00A0283D"/>
    <w:rsid w:val="00AB11BE"/>
    <w:rsid w:val="00AE2FFF"/>
    <w:rsid w:val="00B33A19"/>
    <w:rsid w:val="00B51784"/>
    <w:rsid w:val="00B651C8"/>
    <w:rsid w:val="00BA43D8"/>
    <w:rsid w:val="00BA5B61"/>
    <w:rsid w:val="00BE7426"/>
    <w:rsid w:val="00C036B8"/>
    <w:rsid w:val="00CA7106"/>
    <w:rsid w:val="00D05E91"/>
    <w:rsid w:val="00D14B17"/>
    <w:rsid w:val="00D53125"/>
    <w:rsid w:val="00DF660C"/>
    <w:rsid w:val="00E353C0"/>
    <w:rsid w:val="00E96734"/>
    <w:rsid w:val="00EE0F4D"/>
    <w:rsid w:val="00EF5FF5"/>
    <w:rsid w:val="00F00573"/>
    <w:rsid w:val="00F35648"/>
    <w:rsid w:val="00FB5C06"/>
    <w:rsid w:val="00FC0BFD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28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A0283D"/>
  </w:style>
  <w:style w:type="character" w:customStyle="1" w:styleId="eop">
    <w:name w:val="eop"/>
    <w:basedOn w:val="DefaultParagraphFont"/>
    <w:rsid w:val="00A0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5</cp:revision>
  <dcterms:created xsi:type="dcterms:W3CDTF">2020-07-28T06:32:00Z</dcterms:created>
  <dcterms:modified xsi:type="dcterms:W3CDTF">2020-07-28T14:49:00Z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