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F8FE" w14:textId="77777777" w:rsidR="00423514" w:rsidRPr="00982A8E" w:rsidRDefault="00423514" w:rsidP="00423514"/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2"/>
        <w:gridCol w:w="3291"/>
        <w:gridCol w:w="899"/>
        <w:gridCol w:w="1532"/>
        <w:gridCol w:w="1141"/>
        <w:gridCol w:w="1485"/>
      </w:tblGrid>
      <w:tr w:rsidR="002F31EF" w:rsidRPr="00982A8E" w14:paraId="07714B89" w14:textId="77777777" w:rsidTr="00C25990">
        <w:trPr>
          <w:trHeight w:val="227"/>
        </w:trPr>
        <w:tc>
          <w:tcPr>
            <w:tcW w:w="939" w:type="dxa"/>
            <w:shd w:val="clear" w:color="auto" w:fill="776441"/>
          </w:tcPr>
          <w:p w14:paraId="416D015D" w14:textId="77777777" w:rsidR="0029592C" w:rsidRPr="00982A8E" w:rsidRDefault="0029592C" w:rsidP="00423514">
            <w:pPr>
              <w:rPr>
                <w:rFonts w:cs="Arial"/>
              </w:rPr>
            </w:pPr>
            <w:r w:rsidRPr="00982A8E">
              <w:rPr>
                <w:rFonts w:cs="Arial"/>
                <w:color w:val="FFFFFF" w:themeColor="background1"/>
              </w:rPr>
              <w:t>Subject:</w:t>
            </w:r>
          </w:p>
        </w:tc>
        <w:tc>
          <w:tcPr>
            <w:tcW w:w="3366" w:type="dxa"/>
            <w:shd w:val="clear" w:color="auto" w:fill="auto"/>
          </w:tcPr>
          <w:p w14:paraId="0DDA2581" w14:textId="77777777" w:rsidR="0029592C" w:rsidRPr="00982A8E" w:rsidRDefault="00C25990" w:rsidP="00423514">
            <w:pPr>
              <w:rPr>
                <w:rFonts w:cs="Arial"/>
              </w:rPr>
            </w:pPr>
            <w:r w:rsidRPr="00982A8E">
              <w:rPr>
                <w:rFonts w:cs="Arial"/>
              </w:rPr>
              <w:t xml:space="preserve">Social Studies </w:t>
            </w:r>
          </w:p>
        </w:tc>
        <w:tc>
          <w:tcPr>
            <w:tcW w:w="900" w:type="dxa"/>
            <w:shd w:val="clear" w:color="auto" w:fill="776441"/>
          </w:tcPr>
          <w:p w14:paraId="04DD7BBE" w14:textId="77777777" w:rsidR="0029592C" w:rsidRPr="00982A8E" w:rsidRDefault="0029592C" w:rsidP="00423514">
            <w:pPr>
              <w:rPr>
                <w:rFonts w:cs="Arial"/>
              </w:rPr>
            </w:pPr>
            <w:r w:rsidRPr="00982A8E">
              <w:rPr>
                <w:rFonts w:cs="Arial"/>
                <w:color w:val="FFFFFF" w:themeColor="background1"/>
              </w:rPr>
              <w:t>Grade:</w:t>
            </w:r>
          </w:p>
        </w:tc>
        <w:tc>
          <w:tcPr>
            <w:tcW w:w="1563" w:type="dxa"/>
            <w:shd w:val="clear" w:color="auto" w:fill="auto"/>
          </w:tcPr>
          <w:p w14:paraId="3FE0CC24" w14:textId="77777777" w:rsidR="0029592C" w:rsidRPr="00982A8E" w:rsidRDefault="00C25990" w:rsidP="00423514">
            <w:pPr>
              <w:rPr>
                <w:rFonts w:cs="Arial"/>
              </w:rPr>
            </w:pPr>
            <w:r w:rsidRPr="00982A8E">
              <w:rPr>
                <w:rFonts w:cs="Arial"/>
              </w:rPr>
              <w:t>6/7</w:t>
            </w:r>
          </w:p>
        </w:tc>
        <w:tc>
          <w:tcPr>
            <w:tcW w:w="1080" w:type="dxa"/>
            <w:shd w:val="clear" w:color="auto" w:fill="776441"/>
          </w:tcPr>
          <w:p w14:paraId="2E0449AF" w14:textId="77777777" w:rsidR="0029592C" w:rsidRPr="00982A8E" w:rsidRDefault="0029592C" w:rsidP="00423514">
            <w:pPr>
              <w:rPr>
                <w:rFonts w:cs="Arial"/>
              </w:rPr>
            </w:pPr>
            <w:r w:rsidRPr="00982A8E">
              <w:rPr>
                <w:rFonts w:cs="Arial"/>
                <w:color w:val="FFFFFF" w:themeColor="background1"/>
              </w:rPr>
              <w:t>Duration:</w:t>
            </w:r>
          </w:p>
        </w:tc>
        <w:tc>
          <w:tcPr>
            <w:tcW w:w="1502" w:type="dxa"/>
            <w:shd w:val="clear" w:color="auto" w:fill="auto"/>
          </w:tcPr>
          <w:p w14:paraId="758B98C9" w14:textId="77777777" w:rsidR="0029592C" w:rsidRPr="00982A8E" w:rsidRDefault="00C25990" w:rsidP="00423514">
            <w:pPr>
              <w:rPr>
                <w:rFonts w:cs="Arial"/>
              </w:rPr>
            </w:pPr>
            <w:r w:rsidRPr="00982A8E">
              <w:rPr>
                <w:rFonts w:cs="Arial"/>
              </w:rPr>
              <w:t>3 months</w:t>
            </w:r>
          </w:p>
        </w:tc>
      </w:tr>
    </w:tbl>
    <w:p w14:paraId="206B8BA2" w14:textId="77777777" w:rsidR="0026360A" w:rsidRPr="00982A8E" w:rsidRDefault="0026360A" w:rsidP="00423514">
      <w:pPr>
        <w:rPr>
          <w:rFonts w:cs="Arial"/>
        </w:rPr>
      </w:pPr>
    </w:p>
    <w:tbl>
      <w:tblPr>
        <w:tblStyle w:val="TableGrid"/>
        <w:tblW w:w="9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4305"/>
        <w:gridCol w:w="5044"/>
      </w:tblGrid>
      <w:tr w:rsidR="0009702B" w:rsidRPr="00982A8E" w14:paraId="22DD85E0" w14:textId="77777777" w:rsidTr="00BB1125">
        <w:trPr>
          <w:trHeight w:val="193"/>
        </w:trPr>
        <w:tc>
          <w:tcPr>
            <w:tcW w:w="4305" w:type="dxa"/>
            <w:tcBorders>
              <w:bottom w:val="single" w:sz="12" w:space="0" w:color="auto"/>
            </w:tcBorders>
            <w:shd w:val="clear" w:color="auto" w:fill="6E86C3"/>
          </w:tcPr>
          <w:p w14:paraId="58D8768E" w14:textId="77777777" w:rsidR="0009702B" w:rsidRPr="00982A8E" w:rsidRDefault="00E6444E" w:rsidP="00423514">
            <w:pPr>
              <w:rPr>
                <w:rFonts w:cs="Arial"/>
              </w:rPr>
            </w:pPr>
            <w:r w:rsidRPr="00982A8E">
              <w:rPr>
                <w:rFonts w:cs="Arial"/>
                <w:color w:val="FFFFFF" w:themeColor="background1"/>
              </w:rPr>
              <w:t>Big Ideas:</w:t>
            </w:r>
          </w:p>
        </w:tc>
        <w:tc>
          <w:tcPr>
            <w:tcW w:w="5044" w:type="dxa"/>
            <w:tcBorders>
              <w:bottom w:val="single" w:sz="12" w:space="0" w:color="auto"/>
            </w:tcBorders>
            <w:shd w:val="clear" w:color="auto" w:fill="6E86C3"/>
          </w:tcPr>
          <w:p w14:paraId="034901FA" w14:textId="77777777" w:rsidR="0009702B" w:rsidRPr="00982A8E" w:rsidRDefault="00E6444E" w:rsidP="00423514">
            <w:pPr>
              <w:rPr>
                <w:rFonts w:cs="Arial"/>
              </w:rPr>
            </w:pPr>
            <w:r w:rsidRPr="00982A8E">
              <w:rPr>
                <w:rFonts w:cs="Arial"/>
                <w:color w:val="FFFFFF" w:themeColor="background1"/>
              </w:rPr>
              <w:t>Summative Assessment:</w:t>
            </w:r>
          </w:p>
        </w:tc>
      </w:tr>
      <w:tr w:rsidR="0009702B" w:rsidRPr="00982A8E" w14:paraId="4FC11D57" w14:textId="77777777" w:rsidTr="00BB1125">
        <w:trPr>
          <w:trHeight w:val="621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2765A2BE" w14:textId="77777777" w:rsidR="00C25990" w:rsidRPr="00982A8E" w:rsidRDefault="00C25990" w:rsidP="00982A8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Increasingly complex societies required new systems of law and government</w:t>
            </w:r>
          </w:p>
          <w:p w14:paraId="01211EA1" w14:textId="77777777" w:rsidR="00C25990" w:rsidRPr="00982A8E" w:rsidRDefault="00C25990" w:rsidP="00982A8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Systems of government vary in their respect for human rights and freedoms</w:t>
            </w:r>
          </w:p>
          <w:p w14:paraId="6EA0C487" w14:textId="77777777" w:rsidR="0009702B" w:rsidRPr="00982A8E" w:rsidRDefault="00C25990" w:rsidP="00982A8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Economic self-interest can be a significant cause of conflict among peoples and governments</w:t>
            </w:r>
          </w:p>
        </w:tc>
        <w:tc>
          <w:tcPr>
            <w:tcW w:w="5044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14:paraId="28A0582C" w14:textId="77777777" w:rsidR="00982A8E" w:rsidRPr="00982A8E" w:rsidRDefault="00982A8E" w:rsidP="00982A8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Alien encounter cartoon</w:t>
            </w:r>
          </w:p>
          <w:p w14:paraId="2A634902" w14:textId="77777777" w:rsidR="00982A8E" w:rsidRPr="00982A8E" w:rsidRDefault="00C25990" w:rsidP="00982A8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Primary source analysis (p</w:t>
            </w:r>
            <w:r w:rsidR="00982A8E">
              <w:rPr>
                <w:rFonts w:eastAsia="Times New Roman" w:cs="Times New Roman"/>
                <w:color w:val="000000"/>
                <w:lang w:val="en-US"/>
              </w:rPr>
              <w:t>olitical cartoon, propaganda)</w:t>
            </w:r>
          </w:p>
          <w:p w14:paraId="3DF48DF8" w14:textId="77777777" w:rsidR="00982A8E" w:rsidRPr="00982A8E" w:rsidRDefault="00982A8E" w:rsidP="00982A8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Gratitude Book </w:t>
            </w:r>
          </w:p>
          <w:p w14:paraId="69F73E6E" w14:textId="77777777" w:rsidR="00982A8E" w:rsidRPr="00982A8E" w:rsidRDefault="00982A8E" w:rsidP="00982A8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Debate: </w:t>
            </w:r>
            <w:r w:rsidR="00C25990" w:rsidRPr="00982A8E">
              <w:rPr>
                <w:rFonts w:eastAsia="Times New Roman" w:cs="Times New Roman"/>
                <w:color w:val="000000"/>
                <w:lang w:val="en-US"/>
              </w:rPr>
              <w:t>Do individuals have a responsibility to help people living in povert</w:t>
            </w:r>
            <w:r>
              <w:rPr>
                <w:rFonts w:eastAsia="Times New Roman" w:cs="Times New Roman"/>
                <w:color w:val="000000"/>
                <w:lang w:val="en-US"/>
              </w:rPr>
              <w:t>y?</w:t>
            </w:r>
          </w:p>
          <w:p w14:paraId="4D22EBE9" w14:textId="77777777" w:rsidR="0009702B" w:rsidRPr="00982A8E" w:rsidRDefault="00C25990" w:rsidP="0042351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Agencies Project Extensions: · Mock ‘speech’ to the UN</w:t>
            </w:r>
          </w:p>
        </w:tc>
      </w:tr>
    </w:tbl>
    <w:p w14:paraId="3E8F6853" w14:textId="77777777" w:rsidR="0009702B" w:rsidRPr="00982A8E" w:rsidRDefault="0009702B" w:rsidP="00423514">
      <w:pPr>
        <w:rPr>
          <w:rFonts w:cs="Arial"/>
        </w:rPr>
      </w:pPr>
    </w:p>
    <w:tbl>
      <w:tblPr>
        <w:tblStyle w:val="TableGrid"/>
        <w:tblW w:w="9347" w:type="dxa"/>
        <w:tblLayout w:type="fixed"/>
        <w:tblLook w:val="04A0" w:firstRow="1" w:lastRow="0" w:firstColumn="1" w:lastColumn="0" w:noHBand="0" w:noVBand="1"/>
      </w:tblPr>
      <w:tblGrid>
        <w:gridCol w:w="610"/>
        <w:gridCol w:w="3155"/>
        <w:gridCol w:w="287"/>
        <w:gridCol w:w="253"/>
        <w:gridCol w:w="293"/>
        <w:gridCol w:w="4749"/>
      </w:tblGrid>
      <w:tr w:rsidR="00242082" w:rsidRPr="00982A8E" w14:paraId="72BF7078" w14:textId="77777777" w:rsidTr="002F31EF">
        <w:trPr>
          <w:trHeight w:val="227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1EA20A34" w14:textId="77777777" w:rsidR="00242082" w:rsidRPr="00982A8E" w:rsidRDefault="00242082" w:rsidP="00423514">
            <w:pPr>
              <w:rPr>
                <w:rFonts w:cs="Arial"/>
                <w:color w:val="FFFFFF" w:themeColor="background1"/>
              </w:rPr>
            </w:pPr>
            <w:r w:rsidRPr="00982A8E">
              <w:rPr>
                <w:rFonts w:cs="Arial"/>
                <w:color w:val="FFFFFF" w:themeColor="background1"/>
              </w:rPr>
              <w:t>Unit Understandings</w:t>
            </w:r>
            <w:r w:rsidR="00B1038C" w:rsidRPr="00982A8E">
              <w:rPr>
                <w:rFonts w:cs="Arial"/>
                <w:color w:val="FFFFFF" w:themeColor="background1"/>
              </w:rPr>
              <w:t>: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96E1C65" w14:textId="77777777" w:rsidR="00242082" w:rsidRPr="00982A8E" w:rsidRDefault="00242082" w:rsidP="0042351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76441"/>
          </w:tcPr>
          <w:p w14:paraId="20442EAD" w14:textId="77777777" w:rsidR="00242082" w:rsidRPr="00982A8E" w:rsidRDefault="00242082" w:rsidP="00423514">
            <w:pPr>
              <w:rPr>
                <w:rFonts w:cs="Arial"/>
                <w:color w:val="FFFFFF" w:themeColor="background1"/>
              </w:rPr>
            </w:pPr>
            <w:r w:rsidRPr="00982A8E">
              <w:rPr>
                <w:rFonts w:cs="Arial"/>
                <w:color w:val="FFFFFF" w:themeColor="background1"/>
              </w:rPr>
              <w:t>Content</w:t>
            </w:r>
            <w:r w:rsidR="00B1038C" w:rsidRPr="00982A8E">
              <w:rPr>
                <w:rFonts w:cs="Arial"/>
                <w:color w:val="FFFFFF" w:themeColor="background1"/>
              </w:rPr>
              <w:t>:</w:t>
            </w:r>
          </w:p>
        </w:tc>
      </w:tr>
      <w:tr w:rsidR="001E1CF4" w:rsidRPr="00982A8E" w14:paraId="28C62EA0" w14:textId="77777777" w:rsidTr="002F31EF">
        <w:trPr>
          <w:trHeight w:val="802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4AB2B1" w14:textId="77777777" w:rsidR="00C12992" w:rsidRPr="00C12992" w:rsidRDefault="00C25990" w:rsidP="00C1299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 xml:space="preserve">Students will understand that humans have rights that need to be protected. Students will understand that media influences our perceptions. </w:t>
            </w:r>
          </w:p>
          <w:p w14:paraId="0DB5F6F6" w14:textId="77777777" w:rsidR="00C12992" w:rsidRPr="00C12992" w:rsidRDefault="00C25990" w:rsidP="00C1299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 xml:space="preserve">Students will understand that there is a relationship between rights and responsibilities. </w:t>
            </w:r>
          </w:p>
          <w:p w14:paraId="18CFF9DC" w14:textId="77777777" w:rsidR="001E1CF4" w:rsidRPr="00C12992" w:rsidRDefault="00C25990" w:rsidP="00C1299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>The infringement on human rights shapes the identity and narrative of a certain places.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DB13320" w14:textId="77777777" w:rsidR="001E1CF4" w:rsidRPr="00982A8E" w:rsidRDefault="001E1CF4" w:rsidP="0042351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14:paraId="12035A66" w14:textId="77777777" w:rsidR="00C12992" w:rsidRPr="00C12992" w:rsidRDefault="00C12992" w:rsidP="00C1299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>Global</w:t>
            </w:r>
            <w:r w:rsidR="00C25990" w:rsidRPr="00C12992">
              <w:rPr>
                <w:rFonts w:eastAsia="Times New Roman" w:cs="Times New Roman"/>
                <w:color w:val="000000"/>
                <w:lang w:val="en-US"/>
              </w:rPr>
              <w:t xml:space="preserve"> poverty and inequality issues, includi</w:t>
            </w:r>
            <w:r w:rsidRPr="00C12992">
              <w:rPr>
                <w:rFonts w:eastAsia="Times New Roman" w:cs="Times New Roman"/>
                <w:color w:val="000000"/>
                <w:lang w:val="en-US"/>
              </w:rPr>
              <w:t xml:space="preserve">ng class structure and gender </w:t>
            </w:r>
          </w:p>
          <w:p w14:paraId="25AFB3A1" w14:textId="77777777" w:rsidR="00C12992" w:rsidRPr="00C12992" w:rsidRDefault="00C12992" w:rsidP="00C1299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>Roles</w:t>
            </w:r>
            <w:r w:rsidR="00C25990" w:rsidRPr="00C12992">
              <w:rPr>
                <w:rFonts w:eastAsia="Times New Roman" w:cs="Times New Roman"/>
                <w:color w:val="000000"/>
                <w:lang w:val="en-US"/>
              </w:rPr>
              <w:t xml:space="preserve"> of individuals and organizations including groups re</w:t>
            </w:r>
            <w:r w:rsidRPr="00C12992">
              <w:rPr>
                <w:rFonts w:eastAsia="Times New Roman" w:cs="Times New Roman"/>
                <w:color w:val="000000"/>
                <w:lang w:val="en-US"/>
              </w:rPr>
              <w:t>presenting indigenous peoples</w:t>
            </w:r>
          </w:p>
          <w:p w14:paraId="608AE048" w14:textId="77777777" w:rsidR="00C12992" w:rsidRPr="00C12992" w:rsidRDefault="00C12992" w:rsidP="00C1299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 xml:space="preserve">Different systems of government </w:t>
            </w:r>
          </w:p>
          <w:p w14:paraId="4ACB1E38" w14:textId="77777777" w:rsidR="00C12992" w:rsidRPr="00C12992" w:rsidRDefault="00C12992" w:rsidP="00C1299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>International</w:t>
            </w:r>
            <w:r w:rsidR="00C25990" w:rsidRPr="00C12992">
              <w:rPr>
                <w:rFonts w:eastAsia="Times New Roman" w:cs="Times New Roman"/>
                <w:color w:val="000000"/>
                <w:lang w:val="en-US"/>
              </w:rPr>
              <w:t xml:space="preserve"> cooperation a</w:t>
            </w:r>
            <w:r w:rsidRPr="00C12992">
              <w:rPr>
                <w:rFonts w:eastAsia="Times New Roman" w:cs="Times New Roman"/>
                <w:color w:val="000000"/>
                <w:lang w:val="en-US"/>
              </w:rPr>
              <w:t>nd responses to global issues</w:t>
            </w:r>
          </w:p>
          <w:p w14:paraId="6D53320B" w14:textId="77777777" w:rsidR="00C25990" w:rsidRPr="00C12992" w:rsidRDefault="00C12992" w:rsidP="00C1299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>Globalization</w:t>
            </w:r>
            <w:r w:rsidR="00C25990" w:rsidRPr="00C12992">
              <w:rPr>
                <w:rFonts w:eastAsia="Times New Roman" w:cs="Times New Roman"/>
                <w:color w:val="000000"/>
                <w:lang w:val="en-US"/>
              </w:rPr>
              <w:t xml:space="preserve"> and economic interdependence (clothing market)</w:t>
            </w:r>
          </w:p>
          <w:p w14:paraId="2BB3B8D3" w14:textId="77777777" w:rsidR="001E1CF4" w:rsidRPr="00982A8E" w:rsidRDefault="001E1CF4" w:rsidP="00423514">
            <w:pPr>
              <w:rPr>
                <w:rFonts w:cs="Arial"/>
              </w:rPr>
            </w:pPr>
          </w:p>
        </w:tc>
      </w:tr>
      <w:tr w:rsidR="001E1CF4" w:rsidRPr="00982A8E" w14:paraId="1F6274C8" w14:textId="77777777" w:rsidTr="002F31EF">
        <w:trPr>
          <w:trHeight w:val="227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55F77DE6" w14:textId="77777777" w:rsidR="001E1CF4" w:rsidRPr="00982A8E" w:rsidRDefault="001E1CF4" w:rsidP="00423514">
            <w:pPr>
              <w:rPr>
                <w:rFonts w:cs="Arial"/>
                <w:color w:val="FFFFFF" w:themeColor="background1"/>
              </w:rPr>
            </w:pPr>
            <w:r w:rsidRPr="00982A8E">
              <w:rPr>
                <w:rFonts w:cs="Arial"/>
                <w:color w:val="FFFFFF" w:themeColor="background1"/>
              </w:rPr>
              <w:t>Transfer: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2A5CF3A" w14:textId="77777777" w:rsidR="001E1CF4" w:rsidRPr="00982A8E" w:rsidRDefault="001E1CF4" w:rsidP="0042351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7E0BA268" w14:textId="77777777" w:rsidR="001E1CF4" w:rsidRPr="00982A8E" w:rsidRDefault="001E1CF4" w:rsidP="00423514">
            <w:pPr>
              <w:rPr>
                <w:rFonts w:cs="Arial"/>
                <w:color w:val="FFFFFF" w:themeColor="background1"/>
              </w:rPr>
            </w:pPr>
            <w:r w:rsidRPr="00982A8E">
              <w:rPr>
                <w:rFonts w:cs="Arial"/>
                <w:color w:val="FFFFFF" w:themeColor="background1"/>
              </w:rPr>
              <w:t>Essential Questions:</w:t>
            </w:r>
          </w:p>
        </w:tc>
      </w:tr>
      <w:tr w:rsidR="001E1CF4" w:rsidRPr="00982A8E" w14:paraId="485D7ABA" w14:textId="77777777" w:rsidTr="002F31EF">
        <w:trPr>
          <w:trHeight w:val="1025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26E005" w14:textId="77777777" w:rsidR="00C12992" w:rsidRPr="00C12992" w:rsidRDefault="00C25990" w:rsidP="00C12992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>Identify when r</w:t>
            </w:r>
            <w:r w:rsidR="00C12992" w:rsidRPr="00C12992">
              <w:rPr>
                <w:rFonts w:eastAsia="Times New Roman" w:cs="Times New Roman"/>
                <w:color w:val="000000"/>
                <w:lang w:val="en-US"/>
              </w:rPr>
              <w:t>ights are being infringed upon</w:t>
            </w:r>
          </w:p>
          <w:p w14:paraId="316CDE9C" w14:textId="77777777" w:rsidR="00C12992" w:rsidRPr="00C12992" w:rsidRDefault="00C25990" w:rsidP="00C12992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color w:val="000000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>Ad</w:t>
            </w:r>
            <w:r w:rsidR="00C12992" w:rsidRPr="00C12992">
              <w:rPr>
                <w:rFonts w:eastAsia="Times New Roman" w:cs="Times New Roman"/>
                <w:color w:val="000000"/>
                <w:lang w:val="en-US"/>
              </w:rPr>
              <w:t>vocate when they see injustice</w:t>
            </w:r>
          </w:p>
          <w:p w14:paraId="38A4C264" w14:textId="77777777" w:rsidR="001E1CF4" w:rsidRPr="00730125" w:rsidRDefault="00C25990" w:rsidP="00FE368F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lang w:val="en-US"/>
              </w:rPr>
            </w:pPr>
            <w:r w:rsidRPr="00C12992">
              <w:rPr>
                <w:rFonts w:eastAsia="Times New Roman" w:cs="Times New Roman"/>
                <w:color w:val="000000"/>
                <w:lang w:val="en-US"/>
              </w:rPr>
              <w:t xml:space="preserve">Use </w:t>
            </w:r>
            <w:r w:rsidR="00C12992" w:rsidRPr="00C12992">
              <w:rPr>
                <w:rFonts w:eastAsia="Times New Roman" w:cs="Times New Roman"/>
                <w:color w:val="000000"/>
                <w:lang w:val="en-US"/>
              </w:rPr>
              <w:t xml:space="preserve">critical thinking strategies to </w:t>
            </w:r>
            <w:r w:rsidRPr="00C12992">
              <w:rPr>
                <w:rFonts w:eastAsia="Times New Roman" w:cs="Times New Roman"/>
                <w:color w:val="000000"/>
                <w:lang w:val="en-US"/>
              </w:rPr>
              <w:t>deconstruct media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3C24741" w14:textId="77777777" w:rsidR="001E1CF4" w:rsidRPr="00982A8E" w:rsidRDefault="001E1CF4" w:rsidP="0042351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6F3442AE" w14:textId="77777777" w:rsidR="00C12992" w:rsidRDefault="00C25990" w:rsidP="00C2599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 xml:space="preserve">In what ways do (systems) governments protect or infringe upon human rights? </w:t>
            </w:r>
          </w:p>
          <w:p w14:paraId="42EF04A6" w14:textId="77777777" w:rsidR="00C12992" w:rsidRDefault="00C25990" w:rsidP="00C2599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 xml:space="preserve">What is the relationship between authority and personal freedom? </w:t>
            </w:r>
          </w:p>
          <w:p w14:paraId="66921C75" w14:textId="77777777" w:rsidR="00C12992" w:rsidRDefault="00C25990" w:rsidP="00C2599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 xml:space="preserve">How are human rights protected? </w:t>
            </w:r>
          </w:p>
          <w:p w14:paraId="0E5AB1A3" w14:textId="77777777" w:rsidR="001E1CF4" w:rsidRPr="00730125" w:rsidRDefault="00C25990" w:rsidP="00423514">
            <w:p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How do events shape a narrative?</w:t>
            </w:r>
          </w:p>
        </w:tc>
      </w:tr>
      <w:tr w:rsidR="001E1CF4" w:rsidRPr="00982A8E" w14:paraId="57222968" w14:textId="77777777" w:rsidTr="002F31EF">
        <w:trPr>
          <w:trHeight w:val="240"/>
        </w:trPr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453A1A78" w14:textId="77777777" w:rsidR="001E1CF4" w:rsidRPr="00982A8E" w:rsidRDefault="002F31EF" w:rsidP="001E1CF4">
            <w:pPr>
              <w:rPr>
                <w:rFonts w:cs="Arial"/>
              </w:rPr>
            </w:pPr>
            <w:r w:rsidRPr="00982A8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6A503A" wp14:editId="42947E1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-2540</wp:posOffset>
                      </wp:positionV>
                      <wp:extent cx="168910" cy="732155"/>
                      <wp:effectExtent l="12700" t="12700" r="8890" b="29845"/>
                      <wp:wrapNone/>
                      <wp:docPr id="2" name="Up-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0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2" o:spid="_x0000_s1026" type="#_x0000_t70" style="position:absolute;margin-left:20.95pt;margin-top:-.15pt;width:13.3pt;height:5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" adj=",2492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3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611652D2" w14:textId="77777777" w:rsidR="001E1CF4" w:rsidRPr="00982A8E" w:rsidRDefault="001E1CF4" w:rsidP="001E1CF4">
            <w:pPr>
              <w:jc w:val="center"/>
              <w:rPr>
                <w:rFonts w:cs="Arial"/>
              </w:rPr>
            </w:pPr>
            <w:r w:rsidRPr="00982A8E">
              <w:rPr>
                <w:rFonts w:cs="Arial"/>
                <w:color w:val="FFFFFF" w:themeColor="background1"/>
              </w:rPr>
              <w:t>Concepts:</w:t>
            </w:r>
          </w:p>
        </w:tc>
        <w:tc>
          <w:tcPr>
            <w:tcW w:w="28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14:paraId="30742B57" w14:textId="77777777" w:rsidR="001E1CF4" w:rsidRPr="00982A8E" w:rsidRDefault="001E1CF4" w:rsidP="001E1CF4">
            <w:pPr>
              <w:rPr>
                <w:rFonts w:cs="Arial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73AF7567" w14:textId="77777777" w:rsidR="001E1CF4" w:rsidRPr="00982A8E" w:rsidRDefault="001E1CF4" w:rsidP="001E1CF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2D37F797" w14:textId="77777777" w:rsidR="001E1CF4" w:rsidRPr="00982A8E" w:rsidRDefault="001E1CF4" w:rsidP="001E1CF4">
            <w:pPr>
              <w:rPr>
                <w:rFonts w:cs="Arial"/>
              </w:rPr>
            </w:pPr>
            <w:r w:rsidRPr="00982A8E">
              <w:rPr>
                <w:rFonts w:cs="Arial"/>
                <w:color w:val="FFFFFF" w:themeColor="background1"/>
              </w:rPr>
              <w:t>Curricular Competencies:</w:t>
            </w:r>
          </w:p>
        </w:tc>
      </w:tr>
      <w:tr w:rsidR="001E1CF4" w:rsidRPr="00982A8E" w14:paraId="18BA920B" w14:textId="77777777" w:rsidTr="002F31EF">
        <w:trPr>
          <w:trHeight w:val="903"/>
        </w:trPr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549B548B" w14:textId="77777777" w:rsidR="001E1CF4" w:rsidRPr="00982A8E" w:rsidRDefault="001E1CF4" w:rsidP="001E1CF4">
            <w:pPr>
              <w:rPr>
                <w:rFonts w:cs="Arial"/>
              </w:rPr>
            </w:pPr>
          </w:p>
        </w:tc>
        <w:tc>
          <w:tcPr>
            <w:tcW w:w="3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074990" w14:textId="77777777" w:rsidR="001E1CF4" w:rsidRPr="00982A8E" w:rsidRDefault="00730125" w:rsidP="007301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Respect, influence, cause and consequence, rights and responsibilities </w:t>
            </w:r>
          </w:p>
        </w:tc>
        <w:tc>
          <w:tcPr>
            <w:tcW w:w="28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409DF6D3" w14:textId="77777777" w:rsidR="001E1CF4" w:rsidRPr="00982A8E" w:rsidRDefault="002F31EF" w:rsidP="001E1CF4">
            <w:pPr>
              <w:rPr>
                <w:rFonts w:cs="Arial"/>
              </w:rPr>
            </w:pPr>
            <w:r w:rsidRPr="00982A8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B5001B" wp14:editId="1BD1F2EA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-175895</wp:posOffset>
                      </wp:positionV>
                      <wp:extent cx="168910" cy="732155"/>
                      <wp:effectExtent l="12700" t="12700" r="8890" b="29845"/>
                      <wp:wrapNone/>
                      <wp:docPr id="6" name="Up-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-Down Arrow 6" o:spid="_x0000_s1026" type="#_x0000_t70" style="position:absolute;margin-left:-14.35pt;margin-top:-13.8pt;width:13.3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" adj=",2492" fillcolor="#ed7d31 [3205]" strokecolor="#1f3763 [1604]" strokeweight="1pt"/>
                  </w:pict>
                </mc:Fallback>
              </mc:AlternateContent>
            </w:r>
            <w:r w:rsidRPr="00982A8E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60AC16" wp14:editId="77B6A0DB">
                      <wp:simplePos x="0" y="0"/>
                      <wp:positionH relativeFrom="column">
                        <wp:posOffset>141453</wp:posOffset>
                      </wp:positionH>
                      <wp:positionV relativeFrom="paragraph">
                        <wp:posOffset>-342900</wp:posOffset>
                      </wp:positionV>
                      <wp:extent cx="170562" cy="666327"/>
                      <wp:effectExtent l="165100" t="0" r="160020" b="0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56450">
                                <a:off x="0" y="0"/>
                                <a:ext cx="170562" cy="66632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p-Down Arrow 1" o:spid="_x0000_s1026" type="#_x0000_t70" style="position:absolute;margin-left:11.15pt;margin-top:-26.95pt;width:13.45pt;height:52.45pt;rotation:29015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" adj=",2765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0712CA82" w14:textId="77777777" w:rsidR="001E1CF4" w:rsidRPr="00982A8E" w:rsidRDefault="001E1CF4" w:rsidP="001E1CF4">
            <w:pPr>
              <w:rPr>
                <w:rFonts w:cs="Arial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6EF8622" w14:textId="77777777" w:rsidR="00C12992" w:rsidRDefault="00C25990" w:rsidP="00C12992">
            <w:pPr>
              <w:pStyle w:val="NormalWeb"/>
              <w:numPr>
                <w:ilvl w:val="0"/>
                <w:numId w:val="7"/>
              </w:numPr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Use Social Studies inquiry processes and skills to — ask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questions; gather, interpret, and analyze ideas; and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communicate findings and decisions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5DF9CD4C" w14:textId="77777777" w:rsidR="00C12992" w:rsidRDefault="00C25990" w:rsidP="00C25990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Make ethical judgments about events,</w:t>
            </w:r>
            <w:r w:rsidR="00C1299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decisions, or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actions that consider the 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conditions of a particular time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and place, and assess appropriate ways to respond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(ethical judgment)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5345BBB1" w14:textId="77777777" w:rsidR="00C12992" w:rsidRDefault="00C25990" w:rsidP="00C25990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12992">
              <w:rPr>
                <w:rFonts w:asciiTheme="minorHAnsi" w:hAnsiTheme="minorHAnsi"/>
                <w:color w:val="000000"/>
                <w:sz w:val="24"/>
                <w:szCs w:val="24"/>
              </w:rPr>
              <w:t>Differentiate between short- and long-term causes, and</w:t>
            </w:r>
            <w:r w:rsidRPr="00C12992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C12992">
              <w:rPr>
                <w:rFonts w:asciiTheme="minorHAnsi" w:hAnsiTheme="minorHAnsi"/>
                <w:color w:val="000000"/>
                <w:sz w:val="24"/>
                <w:szCs w:val="24"/>
              </w:rPr>
              <w:t>intended and unintended consequences, of events,</w:t>
            </w:r>
            <w:r w:rsidRPr="00C12992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C12992">
              <w:rPr>
                <w:rFonts w:asciiTheme="minorHAnsi" w:hAnsiTheme="minorHAnsi"/>
                <w:color w:val="000000"/>
                <w:sz w:val="24"/>
                <w:szCs w:val="24"/>
              </w:rPr>
              <w:t>decisions, or developments (cause and consequence)</w:t>
            </w:r>
            <w:r w:rsidRPr="00C12992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353E6266" w14:textId="77777777" w:rsidR="00730125" w:rsidRDefault="00C25990" w:rsidP="00C25990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12992">
              <w:rPr>
                <w:rFonts w:asciiTheme="minorHAnsi" w:hAnsiTheme="minorHAnsi"/>
                <w:color w:val="000000"/>
                <w:sz w:val="24"/>
                <w:szCs w:val="24"/>
              </w:rPr>
              <w:t>Ask questions, corroborate inferences, and draw</w:t>
            </w:r>
            <w:r w:rsidRPr="00C12992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730125">
              <w:rPr>
                <w:rFonts w:asciiTheme="minorHAnsi" w:hAnsiTheme="minorHAnsi"/>
                <w:color w:val="000000"/>
                <w:sz w:val="24"/>
                <w:szCs w:val="24"/>
              </w:rPr>
              <w:t>conclusions about the content and origins of a variety of</w:t>
            </w:r>
            <w:r w:rsidRPr="00730125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730125">
              <w:rPr>
                <w:rFonts w:asciiTheme="minorHAnsi" w:hAnsiTheme="minorHAnsi"/>
                <w:color w:val="000000"/>
                <w:sz w:val="24"/>
                <w:szCs w:val="24"/>
              </w:rPr>
              <w:t>sources, including mass media (evidence)</w:t>
            </w:r>
          </w:p>
          <w:p w14:paraId="3551A884" w14:textId="77777777" w:rsidR="001E1CF4" w:rsidRPr="00730125" w:rsidRDefault="00C25990" w:rsidP="001E1CF4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30125">
              <w:rPr>
                <w:rFonts w:asciiTheme="minorHAnsi" w:hAnsiTheme="minorHAnsi"/>
                <w:color w:val="000000"/>
                <w:sz w:val="24"/>
                <w:szCs w:val="24"/>
              </w:rPr>
              <w:t>Take stakeholders’ perspectives on issues, developments, or events by making inferences about their beliefs, values, and motivations (perspective)</w:t>
            </w:r>
          </w:p>
        </w:tc>
      </w:tr>
      <w:tr w:rsidR="001E1CF4" w:rsidRPr="00982A8E" w14:paraId="5CBEEA75" w14:textId="77777777" w:rsidTr="002F31EF">
        <w:trPr>
          <w:trHeight w:val="240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48816B6A" w14:textId="77777777" w:rsidR="001E1CF4" w:rsidRPr="00982A8E" w:rsidRDefault="001E1CF4" w:rsidP="001E1CF4">
            <w:pPr>
              <w:rPr>
                <w:rFonts w:cs="Arial"/>
                <w:color w:val="FFFFFF" w:themeColor="background1"/>
              </w:rPr>
            </w:pPr>
            <w:r w:rsidRPr="00982A8E">
              <w:rPr>
                <w:rFonts w:cs="Arial"/>
                <w:color w:val="FFFFFF" w:themeColor="background1"/>
              </w:rPr>
              <w:t>First People’s Principles of Learning: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8029CEC" w14:textId="77777777" w:rsidR="001E1CF4" w:rsidRPr="00982A8E" w:rsidRDefault="001E1CF4" w:rsidP="001E1CF4">
            <w:pPr>
              <w:rPr>
                <w:rFonts w:cs="Arial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074AD44B" w14:textId="77777777" w:rsidR="001E1CF4" w:rsidRPr="00982A8E" w:rsidRDefault="001E1CF4" w:rsidP="001E1CF4">
            <w:pPr>
              <w:rPr>
                <w:rFonts w:cs="Arial"/>
              </w:rPr>
            </w:pPr>
          </w:p>
        </w:tc>
      </w:tr>
      <w:tr w:rsidR="001E1CF4" w:rsidRPr="00982A8E" w14:paraId="6C3D472E" w14:textId="77777777" w:rsidTr="002F31EF">
        <w:trPr>
          <w:trHeight w:val="746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356099" w14:textId="77777777" w:rsidR="001E1CF4" w:rsidRPr="00730125" w:rsidRDefault="00730125" w:rsidP="001E1CF4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730125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  <w:lang w:val="en-US"/>
              </w:rPr>
              <w:t>Learning involves recognizing the consequences of one’s actions.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C79C1B" w14:textId="77777777" w:rsidR="001E1CF4" w:rsidRPr="00982A8E" w:rsidRDefault="001E1CF4" w:rsidP="001E1CF4">
            <w:pPr>
              <w:rPr>
                <w:rFonts w:cs="Arial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1BC9F6F" w14:textId="77777777" w:rsidR="001E1CF4" w:rsidRPr="00982A8E" w:rsidRDefault="001E1CF4" w:rsidP="001E1CF4">
            <w:pPr>
              <w:rPr>
                <w:rFonts w:cs="Arial"/>
              </w:rPr>
            </w:pPr>
          </w:p>
        </w:tc>
      </w:tr>
      <w:tr w:rsidR="001E1CF4" w:rsidRPr="00982A8E" w14:paraId="11CB80C6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8A22F"/>
          </w:tcPr>
          <w:p w14:paraId="05E0923F" w14:textId="77777777" w:rsidR="001E1CF4" w:rsidRPr="00982A8E" w:rsidRDefault="001E1CF4" w:rsidP="001E1CF4">
            <w:pPr>
              <w:rPr>
                <w:rFonts w:cs="Arial"/>
                <w:color w:val="FFFFFF" w:themeColor="background1"/>
              </w:rPr>
            </w:pPr>
            <w:r w:rsidRPr="00982A8E">
              <w:rPr>
                <w:rFonts w:cs="Arial"/>
                <w:color w:val="FFFFFF" w:themeColor="background1"/>
              </w:rPr>
              <w:t>Core Competencies:</w:t>
            </w: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35728F8" w14:textId="77777777" w:rsidR="001E1CF4" w:rsidRPr="00982A8E" w:rsidRDefault="001E1CF4" w:rsidP="001E1CF4">
            <w:pPr>
              <w:rPr>
                <w:rFonts w:cs="Arial"/>
                <w:color w:val="FFFFFF" w:themeColor="background1"/>
              </w:rPr>
            </w:pPr>
          </w:p>
        </w:tc>
      </w:tr>
      <w:tr w:rsidR="001E1CF4" w:rsidRPr="00982A8E" w14:paraId="3F72C9EA" w14:textId="77777777" w:rsidTr="002F31EF">
        <w:trPr>
          <w:trHeight w:val="1859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717D4C4" w14:textId="77777777" w:rsidR="00B932BE" w:rsidRDefault="00B932BE" w:rsidP="00B932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Communication:</w:t>
            </w:r>
          </w:p>
          <w:p w14:paraId="784A3CD0" w14:textId="77777777" w:rsidR="00B932BE" w:rsidRDefault="00B932BE" w:rsidP="001E1CF4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B932BE">
              <w:rPr>
                <w:rFonts w:cs="Arial"/>
                <w:color w:val="000000" w:themeColor="text1"/>
              </w:rPr>
              <w:t xml:space="preserve">I present information clearly &amp; in an organized way </w:t>
            </w:r>
          </w:p>
          <w:p w14:paraId="530C010E" w14:textId="77777777" w:rsidR="00B932BE" w:rsidRPr="00B932BE" w:rsidRDefault="00B932BE" w:rsidP="00B932BE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B932BE">
              <w:rPr>
                <w:rFonts w:cs="Arial"/>
                <w:color w:val="000000" w:themeColor="text1"/>
              </w:rPr>
              <w:t xml:space="preserve">I recognize that there are different points-of-view and I can disagree respectfully </w:t>
            </w:r>
            <w:bookmarkStart w:id="0" w:name="_GoBack"/>
            <w:bookmarkEnd w:id="0"/>
          </w:p>
          <w:p w14:paraId="0E915BEB" w14:textId="77777777" w:rsidR="00B932BE" w:rsidRDefault="00730125" w:rsidP="00B932B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Thinking</w:t>
            </w:r>
            <w:r w:rsidR="00B932BE">
              <w:rPr>
                <w:rFonts w:cs="Arial"/>
                <w:color w:val="000000" w:themeColor="text1"/>
              </w:rPr>
              <w:t>:</w:t>
            </w:r>
          </w:p>
          <w:p w14:paraId="797FF413" w14:textId="77777777" w:rsidR="00B932BE" w:rsidRDefault="00B932BE" w:rsidP="00B932BE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I can tell the difference between facts and interpretations, opinions or judgements </w:t>
            </w:r>
          </w:p>
          <w:p w14:paraId="3CC37576" w14:textId="77777777" w:rsidR="00730125" w:rsidRPr="00B932BE" w:rsidRDefault="00B932BE" w:rsidP="00B932BE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 can evaluate the credibility of sources of information</w:t>
            </w:r>
            <w:r w:rsidRPr="00B932BE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</w:p>
          <w:p w14:paraId="317E13BF" w14:textId="77777777" w:rsidR="00730125" w:rsidRDefault="00730125" w:rsidP="001E1CF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Personal and Social</w:t>
            </w:r>
            <w:r w:rsidR="00B932BE">
              <w:rPr>
                <w:rFonts w:cs="Arial"/>
                <w:color w:val="000000" w:themeColor="text1"/>
              </w:rPr>
              <w:t>:</w:t>
            </w:r>
          </w:p>
          <w:p w14:paraId="4CC86518" w14:textId="77777777" w:rsidR="00B932BE" w:rsidRDefault="00B932BE" w:rsidP="00B932BE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B932BE">
              <w:rPr>
                <w:rFonts w:cs="Arial"/>
                <w:color w:val="000000" w:themeColor="text1"/>
              </w:rPr>
              <w:t>I understand that my identity is made up of many interconnected aspects (such as life experience, family history, heritage, peer groups)</w:t>
            </w:r>
          </w:p>
          <w:p w14:paraId="3EDB3A56" w14:textId="77777777" w:rsidR="001E1CF4" w:rsidRPr="00B932BE" w:rsidRDefault="00B932BE" w:rsidP="001E1CF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B932BE">
              <w:rPr>
                <w:rFonts w:cs="Arial"/>
                <w:color w:val="000000" w:themeColor="text1"/>
              </w:rPr>
              <w:t xml:space="preserve">I can make choices that benefit my </w:t>
            </w:r>
            <w:proofErr w:type="gramStart"/>
            <w:r w:rsidRPr="00B932BE">
              <w:rPr>
                <w:rFonts w:cs="Arial"/>
                <w:color w:val="000000" w:themeColor="text1"/>
              </w:rPr>
              <w:t>well-being</w:t>
            </w:r>
            <w:proofErr w:type="gramEnd"/>
            <w:r w:rsidRPr="00B932BE">
              <w:rPr>
                <w:rFonts w:cs="Arial"/>
                <w:color w:val="000000" w:themeColor="text1"/>
              </w:rPr>
              <w:t xml:space="preserve"> and keep me safe in my community, including my online interactions. </w:t>
            </w: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B59CF4D" w14:textId="77777777" w:rsidR="001E1CF4" w:rsidRPr="00982A8E" w:rsidRDefault="001E1CF4" w:rsidP="001E1CF4">
            <w:pPr>
              <w:rPr>
                <w:rFonts w:cs="Arial"/>
                <w:color w:val="FFFFFF" w:themeColor="background1"/>
              </w:rPr>
            </w:pPr>
          </w:p>
        </w:tc>
      </w:tr>
      <w:tr w:rsidR="00D16B35" w:rsidRPr="00982A8E" w14:paraId="5E40C1D7" w14:textId="77777777" w:rsidTr="002F31EF">
        <w:trPr>
          <w:trHeight w:val="321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1B8E31C" w14:textId="77777777" w:rsidR="00D16B35" w:rsidRPr="00982A8E" w:rsidRDefault="00D16B35" w:rsidP="00D16B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CED7F7E" w14:textId="77777777" w:rsidR="00D16B35" w:rsidRPr="00982A8E" w:rsidRDefault="00D16B35" w:rsidP="00D16B35">
            <w:pPr>
              <w:rPr>
                <w:rFonts w:cs="Arial"/>
                <w:color w:val="000000" w:themeColor="text1"/>
              </w:rPr>
            </w:pPr>
          </w:p>
        </w:tc>
      </w:tr>
      <w:tr w:rsidR="00D16B35" w:rsidRPr="00982A8E" w14:paraId="404AEEE1" w14:textId="77777777" w:rsidTr="002F31EF">
        <w:trPr>
          <w:trHeight w:val="428"/>
        </w:trPr>
        <w:tc>
          <w:tcPr>
            <w:tcW w:w="4598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7559305D" w14:textId="77777777" w:rsidR="00D16B35" w:rsidRPr="00982A8E" w:rsidRDefault="00D16B35" w:rsidP="00D16B35">
            <w:pPr>
              <w:rPr>
                <w:rFonts w:cs="Arial"/>
                <w:color w:val="000000" w:themeColor="text1"/>
              </w:rPr>
            </w:pPr>
            <w:r w:rsidRPr="00982A8E">
              <w:rPr>
                <w:rFonts w:cs="Arial"/>
                <w:color w:val="000000" w:themeColor="text1"/>
              </w:rPr>
              <w:t>Lesson Planning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79A16920" w14:textId="77777777" w:rsidR="00D16B35" w:rsidRPr="00982A8E" w:rsidRDefault="00D16B35" w:rsidP="00D16B35">
            <w:pPr>
              <w:rPr>
                <w:rFonts w:cs="Arial"/>
                <w:color w:val="000000" w:themeColor="text1"/>
              </w:rPr>
            </w:pPr>
          </w:p>
        </w:tc>
      </w:tr>
      <w:tr w:rsidR="00D16B35" w:rsidRPr="00982A8E" w14:paraId="2B0BD45C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6E86C3"/>
          </w:tcPr>
          <w:p w14:paraId="15BB0A21" w14:textId="77777777" w:rsidR="00D16B35" w:rsidRPr="00982A8E" w:rsidRDefault="00D16B35" w:rsidP="00D16B35">
            <w:pPr>
              <w:rPr>
                <w:rFonts w:cs="Arial"/>
                <w:color w:val="FFFFFF" w:themeColor="background1"/>
              </w:rPr>
            </w:pPr>
            <w:r w:rsidRPr="00982A8E">
              <w:rPr>
                <w:rFonts w:cs="Arial"/>
                <w:color w:val="FFFFFF" w:themeColor="background1"/>
              </w:rPr>
              <w:t>Suggested Lessons: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4380460A" w14:textId="77777777" w:rsidR="00D16B35" w:rsidRPr="00982A8E" w:rsidRDefault="00D16B35" w:rsidP="00D16B35">
            <w:pPr>
              <w:rPr>
                <w:rFonts w:cs="Arial"/>
                <w:color w:val="FFFFFF" w:themeColor="background1"/>
              </w:rPr>
            </w:pPr>
            <w:r w:rsidRPr="00982A8E">
              <w:rPr>
                <w:rFonts w:cs="Arial"/>
                <w:color w:val="FFFFFF" w:themeColor="background1"/>
              </w:rPr>
              <w:t>Resources:</w:t>
            </w:r>
          </w:p>
        </w:tc>
      </w:tr>
      <w:tr w:rsidR="00D16B35" w:rsidRPr="00982A8E" w14:paraId="05E9618D" w14:textId="77777777" w:rsidTr="002F31EF">
        <w:trPr>
          <w:trHeight w:val="240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7FDEA862" w14:textId="77777777" w:rsidR="00982A8E" w:rsidRDefault="00C25990" w:rsidP="00730125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What are the Principles of Good</w:t>
            </w:r>
            <w:r w:rsid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982A8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Governance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1BEEA513" w14:textId="77777777" w:rsidR="00982A8E" w:rsidRDefault="00C25990" w:rsidP="00730125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Symbols handout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2D3F8BEA" w14:textId="77777777" w:rsidR="00982A8E" w:rsidRDefault="00C25990" w:rsidP="00730125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How do Systems of Governance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="00982A8E">
              <w:rPr>
                <w:rFonts w:asciiTheme="minorHAnsi" w:hAnsiTheme="minorHAnsi"/>
                <w:color w:val="000000"/>
                <w:sz w:val="24"/>
                <w:szCs w:val="24"/>
              </w:rPr>
              <w:t>v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ary?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="00982A8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14:paraId="79E76AD1" w14:textId="77777777" w:rsidR="00D16B35" w:rsidRPr="00982A8E" w:rsidRDefault="00C25990" w:rsidP="00730125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Lesson on note-taking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3DF9D9D3" w14:textId="77777777" w:rsidR="00982A8E" w:rsidRPr="00982A8E" w:rsidRDefault="00982A8E" w:rsidP="00982A8E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Pearson – Inquiring Minds – pg. 4-7</w:t>
            </w:r>
            <w:r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pg. 8-9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35263DE8" w14:textId="77777777" w:rsidR="00982A8E" w:rsidRPr="00982A8E" w:rsidRDefault="00982A8E" w:rsidP="00982A8E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721C759" w14:textId="77777777" w:rsidR="00D16B35" w:rsidRPr="00982A8E" w:rsidRDefault="00D16B35" w:rsidP="00D16B35">
            <w:pPr>
              <w:rPr>
                <w:rFonts w:cs="Arial"/>
                <w:color w:val="000000" w:themeColor="text1"/>
              </w:rPr>
            </w:pPr>
          </w:p>
        </w:tc>
      </w:tr>
      <w:tr w:rsidR="00D16B35" w:rsidRPr="00982A8E" w14:paraId="39E3D993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655004E2" w14:textId="77777777" w:rsidR="00982A8E" w:rsidRDefault="00982A8E" w:rsidP="00C25990">
            <w:pPr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Types of Government </w:t>
            </w:r>
          </w:p>
          <w:p w14:paraId="49D847D0" w14:textId="77777777" w:rsidR="00982A8E" w:rsidRPr="00982A8E" w:rsidRDefault="00982A8E" w:rsidP="00982A8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Anticipation Guide</w:t>
            </w:r>
          </w:p>
          <w:p w14:paraId="0947DE1E" w14:textId="77777777" w:rsidR="00982A8E" w:rsidRPr="00982A8E" w:rsidRDefault="00982A8E" w:rsidP="00982A8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Jigsaw</w:t>
            </w:r>
          </w:p>
          <w:p w14:paraId="2520D96D" w14:textId="77777777" w:rsidR="00982A8E" w:rsidRPr="00982A8E" w:rsidRDefault="00C25990" w:rsidP="00982A8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PowerPoint with note taki</w:t>
            </w:r>
            <w:r w:rsidR="00982A8E">
              <w:rPr>
                <w:rFonts w:eastAsia="Times New Roman" w:cs="Times New Roman"/>
                <w:color w:val="000000"/>
                <w:lang w:val="en-US"/>
              </w:rPr>
              <w:t>ng chart Who Rules Activities</w:t>
            </w:r>
          </w:p>
          <w:p w14:paraId="7841EABC" w14:textId="77777777" w:rsidR="00982A8E" w:rsidRPr="00982A8E" w:rsidRDefault="00C25990" w:rsidP="00982A8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I</w:t>
            </w:r>
            <w:r w:rsidR="00982A8E">
              <w:rPr>
                <w:rFonts w:eastAsia="Times New Roman" w:cs="Times New Roman"/>
                <w:color w:val="000000"/>
                <w:lang w:val="en-US"/>
              </w:rPr>
              <w:t>dentify that Government (maps)</w:t>
            </w:r>
          </w:p>
          <w:p w14:paraId="13D71AB9" w14:textId="77777777" w:rsidR="00982A8E" w:rsidRPr="00982A8E" w:rsidRDefault="00982A8E" w:rsidP="00982A8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True or False w/ justification</w:t>
            </w:r>
          </w:p>
          <w:p w14:paraId="3E28D864" w14:textId="77777777" w:rsidR="00982A8E" w:rsidRPr="00982A8E" w:rsidRDefault="00982A8E" w:rsidP="00982A8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 Crossword</w:t>
            </w:r>
          </w:p>
          <w:p w14:paraId="40023C1C" w14:textId="77777777" w:rsidR="00982A8E" w:rsidRPr="00982A8E" w:rsidRDefault="00982A8E" w:rsidP="00982A8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Informal Assessment </w:t>
            </w:r>
          </w:p>
          <w:p w14:paraId="30C8D876" w14:textId="77777777" w:rsidR="00D16B35" w:rsidRPr="00730125" w:rsidRDefault="00C25990" w:rsidP="00D16B3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Comic (alien encounter)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424FBFD" w14:textId="77777777" w:rsidR="00D16B35" w:rsidRPr="00982A8E" w:rsidRDefault="00D16B35" w:rsidP="00D16B35">
            <w:pPr>
              <w:rPr>
                <w:rFonts w:cs="Arial"/>
                <w:color w:val="000000" w:themeColor="text1"/>
              </w:rPr>
            </w:pPr>
          </w:p>
        </w:tc>
      </w:tr>
      <w:tr w:rsidR="00D16B35" w:rsidRPr="00982A8E" w14:paraId="139A385E" w14:textId="77777777" w:rsidTr="002F31EF">
        <w:trPr>
          <w:trHeight w:val="240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751EACDF" w14:textId="77777777" w:rsidR="00982A8E" w:rsidRDefault="00C25990" w:rsidP="00C25990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lastRenderedPageBreak/>
              <w:t>Review Types o</w:t>
            </w:r>
            <w:r w:rsidR="00982A8E">
              <w:rPr>
                <w:rFonts w:eastAsia="Times New Roman" w:cs="Times New Roman"/>
                <w:color w:val="000000"/>
                <w:lang w:val="en-US"/>
              </w:rPr>
              <w:t>f Government w/ matching page</w:t>
            </w:r>
          </w:p>
          <w:p w14:paraId="34DAEA5D" w14:textId="77777777" w:rsidR="00982A8E" w:rsidRPr="00982A8E" w:rsidRDefault="00982A8E" w:rsidP="00982A8E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Rights and freedoms</w:t>
            </w:r>
          </w:p>
          <w:p w14:paraId="4D5DB54C" w14:textId="77777777" w:rsidR="00982A8E" w:rsidRPr="00982A8E" w:rsidRDefault="00C25990" w:rsidP="00982A8E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How</w:t>
            </w:r>
            <w:r w:rsidR="00982A8E">
              <w:rPr>
                <w:rFonts w:eastAsia="Times New Roman" w:cs="Times New Roman"/>
                <w:color w:val="000000"/>
                <w:lang w:val="en-US"/>
              </w:rPr>
              <w:t xml:space="preserve"> Governments Deal with Conflict</w:t>
            </w:r>
          </w:p>
          <w:p w14:paraId="1F00F157" w14:textId="77777777" w:rsidR="00982A8E" w:rsidRPr="00982A8E" w:rsidRDefault="00C25990" w:rsidP="00982A8E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In</w:t>
            </w:r>
            <w:r w:rsidR="00982A8E">
              <w:rPr>
                <w:rFonts w:eastAsia="Times New Roman" w:cs="Times New Roman"/>
                <w:color w:val="000000"/>
                <w:lang w:val="en-US"/>
              </w:rPr>
              <w:t>troduce Lit Circles and Roles</w:t>
            </w:r>
          </w:p>
          <w:p w14:paraId="02374A16" w14:textId="77777777" w:rsidR="00D16B35" w:rsidRPr="00730125" w:rsidRDefault="00C25990" w:rsidP="00D16B35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How governance plays into characters’ lives and situations?</w:t>
            </w:r>
          </w:p>
        </w:tc>
        <w:tc>
          <w:tcPr>
            <w:tcW w:w="4749" w:type="dxa"/>
            <w:tcBorders>
              <w:top w:val="single" w:sz="12" w:space="0" w:color="000000" w:themeColor="text1"/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E21D94E" w14:textId="77777777" w:rsidR="00D16B35" w:rsidRPr="00982A8E" w:rsidRDefault="00982A8E" w:rsidP="00D16B3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Nelson pg. 52-54</w:t>
            </w:r>
          </w:p>
        </w:tc>
      </w:tr>
      <w:tr w:rsidR="00D16B35" w:rsidRPr="00982A8E" w14:paraId="0E390264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1E712D04" w14:textId="77777777" w:rsidR="00982A8E" w:rsidRDefault="00C25990" w:rsidP="00730125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How do groups and individuals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influence global issues?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76D8B523" w14:textId="77777777" w:rsidR="00C25990" w:rsidRPr="00982A8E" w:rsidRDefault="00730125" w:rsidP="00730125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Generate</w:t>
            </w:r>
            <w:r w:rsidR="00C25990"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list or brainstorm of</w:t>
            </w:r>
            <w:r w:rsidR="00C25990"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="00C25990"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global issues</w:t>
            </w:r>
            <w:r w:rsidR="00C25990"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72A9F2E0" w14:textId="77777777" w:rsidR="00C25990" w:rsidRPr="00982A8E" w:rsidRDefault="00C25990" w:rsidP="00730125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Who ensures global equality?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7CD7829E" w14:textId="77777777" w:rsidR="00C25990" w:rsidRPr="00982A8E" w:rsidRDefault="00C25990" w:rsidP="00730125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Is global equality possible?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72BAE25A" w14:textId="77777777" w:rsidR="00D16B35" w:rsidRPr="00982A8E" w:rsidRDefault="00C25990" w:rsidP="00730125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Wants Vs. Needs Sorting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068A99C0" w14:textId="77777777" w:rsidR="00D16B35" w:rsidRPr="00730125" w:rsidRDefault="00982A8E" w:rsidP="00730125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United Nations </w:t>
            </w:r>
            <w:proofErr w:type="spellStart"/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Newsela</w:t>
            </w:r>
            <w:proofErr w:type="spellEnd"/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Reading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Pg. 68 Nelson – UN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  <w:tr w:rsidR="00D16B35" w:rsidRPr="00982A8E" w14:paraId="1047F382" w14:textId="77777777" w:rsidTr="002F31EF">
        <w:trPr>
          <w:trHeight w:val="240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3C1D6D2D" w14:textId="77777777" w:rsidR="00730125" w:rsidRDefault="00730125" w:rsidP="00C25990">
            <w:pPr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Focus: Poverty</w:t>
            </w:r>
          </w:p>
          <w:p w14:paraId="4FF22FB0" w14:textId="77777777" w:rsidR="00730125" w:rsidRPr="00730125" w:rsidRDefault="00730125" w:rsidP="00730125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Perspectives about poverty</w:t>
            </w:r>
          </w:p>
          <w:p w14:paraId="191C52B3" w14:textId="77777777" w:rsidR="00730125" w:rsidRPr="00730125" w:rsidRDefault="00C25990" w:rsidP="00730125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val="en-US"/>
              </w:rPr>
            </w:pPr>
            <w:r w:rsidRPr="00730125">
              <w:rPr>
                <w:rFonts w:eastAsia="Times New Roman" w:cs="Times New Roman"/>
                <w:color w:val="000000"/>
                <w:lang w:val="en-US"/>
              </w:rPr>
              <w:t xml:space="preserve">Roles of individuals and organizations </w:t>
            </w:r>
          </w:p>
          <w:p w14:paraId="6E9D55BF" w14:textId="77777777" w:rsidR="00D16B35" w:rsidRPr="00730125" w:rsidRDefault="00C25990" w:rsidP="00D16B35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val="en-US"/>
              </w:rPr>
            </w:pPr>
            <w:r w:rsidRPr="00730125">
              <w:rPr>
                <w:rFonts w:eastAsia="Times New Roman" w:cs="Times New Roman"/>
                <w:color w:val="000000"/>
                <w:lang w:val="en-US"/>
              </w:rPr>
              <w:t>Attitudes and Beliefs About Poverty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4EF6D7C" w14:textId="77777777" w:rsidR="00D16B35" w:rsidRPr="00982A8E" w:rsidRDefault="00D16B35" w:rsidP="00D16B35">
            <w:pPr>
              <w:rPr>
                <w:rFonts w:cs="Arial"/>
                <w:color w:val="000000" w:themeColor="text1"/>
              </w:rPr>
            </w:pPr>
          </w:p>
        </w:tc>
      </w:tr>
      <w:tr w:rsidR="00466D9B" w:rsidRPr="00982A8E" w14:paraId="10C283E2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33558450" w14:textId="77777777" w:rsidR="00466D9B" w:rsidRPr="00730125" w:rsidRDefault="00982A8E" w:rsidP="00D16B35">
            <w:p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Talk About Poverty BLM What is Poverty BLM Powerful Questions à Wonder Wall Richard and Paula Cartoon Analyzing Generational Poverty BLM Analyzing an Editorial Cartoon Watch True Cost Documentary Quality of Life – Being Mindful Gratitude Journal Project *Sources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2C1D2D7" w14:textId="77777777" w:rsidR="00466D9B" w:rsidRPr="00982A8E" w:rsidRDefault="00730125" w:rsidP="00D16B35">
            <w:pPr>
              <w:rPr>
                <w:rFonts w:cs="Arial"/>
                <w:color w:val="000000" w:themeColor="text1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Pearson – pg. 64-67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r w:rsidRPr="00982A8E">
              <w:rPr>
                <w:rFonts w:eastAsia="Times New Roman" w:cs="Times New Roman"/>
                <w:color w:val="000000"/>
                <w:lang w:val="en-US"/>
              </w:rPr>
              <w:t>Pearson pg. 68-69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r w:rsidRPr="00982A8E">
              <w:rPr>
                <w:rFonts w:eastAsia="Times New Roman" w:cs="Times New Roman"/>
                <w:color w:val="000000"/>
                <w:lang w:val="en-US"/>
              </w:rPr>
              <w:t>Pearson pg. 70-71</w:t>
            </w:r>
          </w:p>
        </w:tc>
      </w:tr>
      <w:tr w:rsidR="00466D9B" w:rsidRPr="00982A8E" w14:paraId="11CC206C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114A3FA9" w14:textId="77777777" w:rsidR="00982A8E" w:rsidRPr="00982A8E" w:rsidRDefault="00982A8E" w:rsidP="00730125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Causes and Consequences of Poverty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6878DF9A" w14:textId="77777777" w:rsidR="00982A8E" w:rsidRPr="00982A8E" w:rsidRDefault="00982A8E" w:rsidP="00730125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Causes and Consequences side 2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00271368" w14:textId="77777777" w:rsidR="00982A8E" w:rsidRPr="00982A8E" w:rsidRDefault="00982A8E" w:rsidP="00730125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Analyzing Photographs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762024F1" w14:textId="77777777" w:rsidR="00982A8E" w:rsidRPr="00982A8E" w:rsidRDefault="00982A8E" w:rsidP="00730125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Analyzing Perspectives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4A36192E" w14:textId="77777777" w:rsidR="00982A8E" w:rsidRPr="00982A8E" w:rsidRDefault="00982A8E" w:rsidP="00730125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Education, Indigenous Children and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1870C3AB" w14:textId="77777777" w:rsidR="00982A8E" w:rsidRPr="00982A8E" w:rsidRDefault="00982A8E" w:rsidP="00730125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Poverty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390F3550" w14:textId="77777777" w:rsidR="00466D9B" w:rsidRPr="00730125" w:rsidRDefault="00982A8E" w:rsidP="00730125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*Project on Individuals and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Organizations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77D0EC3" w14:textId="77777777" w:rsidR="00730125" w:rsidRDefault="00730125" w:rsidP="00730125">
            <w:pPr>
              <w:pStyle w:val="NormalWeb"/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Pearson pg. 74** online web</w:t>
            </w:r>
            <w:r w:rsidRPr="00982A8E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  <w:p w14:paraId="33AC1A5E" w14:textId="77777777" w:rsidR="00730125" w:rsidRPr="00982A8E" w:rsidRDefault="00730125" w:rsidP="00730125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82A8E">
              <w:rPr>
                <w:rFonts w:asciiTheme="minorHAnsi" w:hAnsiTheme="minorHAnsi"/>
                <w:color w:val="000000"/>
                <w:sz w:val="24"/>
                <w:szCs w:val="24"/>
              </w:rPr>
              <w:t>Pearson pg. 75-77</w:t>
            </w:r>
            <w:r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, pg. 78-79, 82-83, 80-81</w:t>
            </w:r>
          </w:p>
          <w:p w14:paraId="6C7C6595" w14:textId="77777777" w:rsidR="00730125" w:rsidRPr="00982A8E" w:rsidRDefault="00730125" w:rsidP="00730125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7B51F25F" w14:textId="77777777" w:rsidR="00466D9B" w:rsidRPr="00982A8E" w:rsidRDefault="00466D9B" w:rsidP="00D16B35">
            <w:pPr>
              <w:rPr>
                <w:rFonts w:cs="Arial"/>
                <w:color w:val="000000" w:themeColor="text1"/>
              </w:rPr>
            </w:pPr>
          </w:p>
        </w:tc>
      </w:tr>
      <w:tr w:rsidR="00466D9B" w:rsidRPr="00982A8E" w14:paraId="037A0E09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5F049717" w14:textId="77777777" w:rsidR="00466D9B" w:rsidRPr="00982A8E" w:rsidRDefault="00982A8E" w:rsidP="00D16B35">
            <w:pPr>
              <w:rPr>
                <w:rFonts w:eastAsia="Times New Roman" w:cs="Times New Roman"/>
                <w:lang w:val="en-US"/>
              </w:rPr>
            </w:pPr>
            <w:r w:rsidRPr="00982A8E">
              <w:rPr>
                <w:rFonts w:eastAsia="Times New Roman" w:cs="Times New Roman"/>
                <w:color w:val="000000"/>
                <w:lang w:val="en-US"/>
              </w:rPr>
              <w:t>I used to think… now I think…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E252E9D" w14:textId="77777777" w:rsidR="00466D9B" w:rsidRPr="00982A8E" w:rsidRDefault="00466D9B" w:rsidP="00D16B35">
            <w:pPr>
              <w:rPr>
                <w:rFonts w:cs="Arial"/>
                <w:color w:val="000000" w:themeColor="text1"/>
              </w:rPr>
            </w:pPr>
          </w:p>
        </w:tc>
      </w:tr>
      <w:tr w:rsidR="00D16B35" w:rsidRPr="00982A8E" w14:paraId="503F13A6" w14:textId="77777777" w:rsidTr="002F31EF">
        <w:trPr>
          <w:trHeight w:val="240"/>
        </w:trPr>
        <w:tc>
          <w:tcPr>
            <w:tcW w:w="93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7C79304E" w14:textId="77777777" w:rsidR="00D16B35" w:rsidRPr="00982A8E" w:rsidRDefault="00D16B35" w:rsidP="00D16B35">
            <w:pPr>
              <w:rPr>
                <w:rFonts w:cs="Arial"/>
                <w:color w:val="FFFFFF" w:themeColor="background1"/>
              </w:rPr>
            </w:pPr>
            <w:r w:rsidRPr="00982A8E">
              <w:rPr>
                <w:rFonts w:cs="Arial"/>
                <w:color w:val="FFFFFF" w:themeColor="background1"/>
              </w:rPr>
              <w:t>Resources / Related Books</w:t>
            </w:r>
          </w:p>
        </w:tc>
      </w:tr>
      <w:tr w:rsidR="00D16B35" w:rsidRPr="00982A8E" w14:paraId="5414B5E7" w14:textId="77777777" w:rsidTr="002F31EF">
        <w:trPr>
          <w:trHeight w:val="227"/>
        </w:trPr>
        <w:tc>
          <w:tcPr>
            <w:tcW w:w="93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EE1B620" w14:textId="77777777" w:rsidR="00D16B35" w:rsidRPr="00982A8E" w:rsidRDefault="00D16B35" w:rsidP="00D16B35">
            <w:pPr>
              <w:rPr>
                <w:rFonts w:cs="Arial"/>
                <w:color w:val="000000" w:themeColor="text1"/>
              </w:rPr>
            </w:pPr>
          </w:p>
        </w:tc>
      </w:tr>
    </w:tbl>
    <w:p w14:paraId="39933550" w14:textId="77777777" w:rsidR="00423514" w:rsidRPr="00982A8E" w:rsidRDefault="00423514">
      <w:pPr>
        <w:rPr>
          <w:rFonts w:cs="Arial"/>
        </w:rPr>
      </w:pPr>
    </w:p>
    <w:p w14:paraId="5F710219" w14:textId="77777777" w:rsidR="00423514" w:rsidRPr="00982A8E" w:rsidRDefault="00423514" w:rsidP="001C5909">
      <w:pPr>
        <w:rPr>
          <w:rFonts w:cs="Arial"/>
        </w:rPr>
      </w:pPr>
    </w:p>
    <w:sectPr w:rsidR="00423514" w:rsidRPr="00982A8E" w:rsidSect="002F31E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91D9E" w14:textId="77777777" w:rsidR="00730125" w:rsidRDefault="00730125" w:rsidP="00423514">
      <w:r>
        <w:separator/>
      </w:r>
    </w:p>
  </w:endnote>
  <w:endnote w:type="continuationSeparator" w:id="0">
    <w:p w14:paraId="07F6A9CA" w14:textId="77777777" w:rsidR="00730125" w:rsidRDefault="00730125" w:rsidP="004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81318493"/>
      <w:docPartObj>
        <w:docPartGallery w:val="Page Numbers (Bottom of Page)"/>
        <w:docPartUnique/>
      </w:docPartObj>
    </w:sdtPr>
    <w:sdtContent>
      <w:p w14:paraId="2BC08344" w14:textId="77777777" w:rsidR="00730125" w:rsidRDefault="00730125" w:rsidP="00C25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788CCA" w14:textId="77777777" w:rsidR="00730125" w:rsidRDefault="00730125" w:rsidP="0031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36E4D" w14:textId="77777777" w:rsidR="00730125" w:rsidRPr="006F2E15" w:rsidRDefault="00730125" w:rsidP="00E62E0B">
    <w:pPr>
      <w:ind w:right="360"/>
      <w:jc w:val="center"/>
      <w:rPr>
        <w:rFonts w:ascii="Arial" w:eastAsia="Times New Roman" w:hAnsi="Arial" w:cs="Arial"/>
        <w:i/>
        <w:sz w:val="20"/>
        <w:szCs w:val="20"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371B" w14:textId="77777777" w:rsidR="00730125" w:rsidRPr="006F2E15" w:rsidRDefault="00730125" w:rsidP="00E62E0B">
    <w:pPr>
      <w:ind w:right="360"/>
      <w:jc w:val="center"/>
      <w:rPr>
        <w:i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5DBBC" w14:textId="77777777" w:rsidR="00730125" w:rsidRDefault="00730125" w:rsidP="00423514">
      <w:r>
        <w:separator/>
      </w:r>
    </w:p>
  </w:footnote>
  <w:footnote w:type="continuationSeparator" w:id="0">
    <w:p w14:paraId="0EDE9A00" w14:textId="77777777" w:rsidR="00730125" w:rsidRDefault="00730125" w:rsidP="00423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1C6C" w14:textId="77777777" w:rsidR="00730125" w:rsidRPr="00423514" w:rsidRDefault="00730125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val="en-US"/>
      </w:rPr>
      <w:drawing>
        <wp:anchor distT="0" distB="0" distL="114300" distR="114300" simplePos="0" relativeHeight="251661312" behindDoc="0" locked="0" layoutInCell="1" allowOverlap="1" wp14:anchorId="3772EEE4" wp14:editId="4F436457">
          <wp:simplePos x="0" y="0"/>
          <wp:positionH relativeFrom="column">
            <wp:posOffset>4686512</wp:posOffset>
          </wp:positionH>
          <wp:positionV relativeFrom="paragraph">
            <wp:posOffset>-243417</wp:posOffset>
          </wp:positionV>
          <wp:extent cx="1270000" cy="6616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Slab" w:hAnsi="Roboto Slab"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676D2A54" wp14:editId="61FDD8B7">
          <wp:simplePos x="0" y="0"/>
          <wp:positionH relativeFrom="column">
            <wp:posOffset>7399443</wp:posOffset>
          </wp:positionH>
          <wp:positionV relativeFrom="paragraph">
            <wp:posOffset>-147320</wp:posOffset>
          </wp:positionV>
          <wp:extent cx="872067" cy="565732"/>
          <wp:effectExtent l="0" t="0" r="444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DSD44_Logo_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67" cy="56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Slab" w:hAnsi="Roboto Slab"/>
        <w:sz w:val="36"/>
        <w:szCs w:val="36"/>
      </w:rPr>
      <w:t>Unit Overview</w:t>
    </w:r>
    <w:r>
      <w:rPr>
        <w:rFonts w:ascii="Roboto Slab" w:hAnsi="Roboto Slab"/>
        <w:sz w:val="36"/>
        <w:szCs w:val="36"/>
      </w:rPr>
      <w:tab/>
    </w:r>
    <w:r>
      <w:rPr>
        <w:rFonts w:ascii="Roboto Slab" w:hAnsi="Roboto Slab"/>
        <w:sz w:val="36"/>
        <w:szCs w:val="36"/>
      </w:rPr>
      <w:tab/>
    </w:r>
    <w:r>
      <w:rPr>
        <w:rFonts w:ascii="Roboto Slab" w:hAnsi="Roboto Slab"/>
        <w:sz w:val="36"/>
        <w:szCs w:val="36"/>
      </w:rPr>
      <w:tab/>
    </w:r>
  </w:p>
  <w:p w14:paraId="46623AEB" w14:textId="77777777" w:rsidR="00730125" w:rsidRPr="000E33DB" w:rsidRDefault="00730125" w:rsidP="000E33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614F7" w14:textId="77777777" w:rsidR="00730125" w:rsidRPr="00423514" w:rsidRDefault="00730125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626FDC84" wp14:editId="786B8D57">
          <wp:simplePos x="0" y="0"/>
          <wp:positionH relativeFrom="column">
            <wp:posOffset>6972300</wp:posOffset>
          </wp:positionH>
          <wp:positionV relativeFrom="paragraph">
            <wp:posOffset>-219287</wp:posOffset>
          </wp:positionV>
          <wp:extent cx="1270000" cy="6616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514">
      <w:rPr>
        <w:rFonts w:ascii="Roboto Slab" w:hAnsi="Roboto Slab"/>
        <w:sz w:val="36"/>
        <w:szCs w:val="36"/>
      </w:rPr>
      <w:t>Overview Unit Plan</w:t>
    </w:r>
    <w:r>
      <w:rPr>
        <w:rFonts w:ascii="Roboto Slab" w:hAnsi="Roboto Slab"/>
        <w:sz w:val="36"/>
        <w:szCs w:val="36"/>
      </w:rPr>
      <w:t xml:space="preserve">      </w:t>
    </w:r>
    <w:r>
      <w:rPr>
        <w:rFonts w:ascii="Roboto Slab" w:hAnsi="Roboto Slab"/>
        <w:sz w:val="36"/>
        <w:szCs w:val="36"/>
      </w:rPr>
      <w:tab/>
    </w:r>
    <w:r>
      <w:rPr>
        <w:rFonts w:ascii="Roboto Slab" w:hAnsi="Roboto Slab"/>
        <w:sz w:val="36"/>
        <w:szCs w:val="36"/>
      </w:rPr>
      <w:tab/>
    </w:r>
    <w:r>
      <w:rPr>
        <w:rFonts w:ascii="Roboto Slab" w:hAnsi="Roboto Slab"/>
        <w:sz w:val="36"/>
        <w:szCs w:val="36"/>
      </w:rPr>
      <w:tab/>
    </w:r>
    <w:r>
      <w:rPr>
        <w:rFonts w:ascii="Roboto Slab" w:hAnsi="Roboto Slab"/>
        <w:sz w:val="36"/>
        <w:szCs w:val="36"/>
      </w:rPr>
      <w:tab/>
    </w:r>
    <w:r>
      <w:rPr>
        <w:rFonts w:ascii="Roboto Slab" w:hAnsi="Roboto Slab"/>
        <w:sz w:val="36"/>
        <w:szCs w:val="36"/>
      </w:rPr>
      <w:tab/>
    </w:r>
    <w:r>
      <w:rPr>
        <w:rFonts w:ascii="Roboto Slab" w:hAnsi="Roboto Slab"/>
        <w:sz w:val="36"/>
        <w:szCs w:val="36"/>
      </w:rPr>
      <w:tab/>
    </w:r>
    <w:r>
      <w:rPr>
        <w:rFonts w:ascii="Roboto Slab" w:hAnsi="Roboto Slab"/>
        <w:sz w:val="36"/>
        <w:szCs w:val="36"/>
      </w:rPr>
      <w:tab/>
    </w:r>
  </w:p>
  <w:p w14:paraId="3B7F319B" w14:textId="77777777" w:rsidR="00730125" w:rsidRDefault="007301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96"/>
    <w:multiLevelType w:val="hybridMultilevel"/>
    <w:tmpl w:val="5BE8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2C7"/>
    <w:multiLevelType w:val="hybridMultilevel"/>
    <w:tmpl w:val="57DA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D29"/>
    <w:multiLevelType w:val="hybridMultilevel"/>
    <w:tmpl w:val="608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73E44"/>
    <w:multiLevelType w:val="hybridMultilevel"/>
    <w:tmpl w:val="D4F2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044BA"/>
    <w:multiLevelType w:val="hybridMultilevel"/>
    <w:tmpl w:val="A03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73AFE"/>
    <w:multiLevelType w:val="hybridMultilevel"/>
    <w:tmpl w:val="CD36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5556E"/>
    <w:multiLevelType w:val="hybridMultilevel"/>
    <w:tmpl w:val="43F4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85991"/>
    <w:multiLevelType w:val="hybridMultilevel"/>
    <w:tmpl w:val="F6F2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3ECB"/>
    <w:multiLevelType w:val="hybridMultilevel"/>
    <w:tmpl w:val="7EFA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04B32"/>
    <w:multiLevelType w:val="hybridMultilevel"/>
    <w:tmpl w:val="F80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037F2"/>
    <w:multiLevelType w:val="hybridMultilevel"/>
    <w:tmpl w:val="028A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A1A02"/>
    <w:multiLevelType w:val="hybridMultilevel"/>
    <w:tmpl w:val="DC28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0587A"/>
    <w:multiLevelType w:val="multilevel"/>
    <w:tmpl w:val="2F5A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90"/>
    <w:rsid w:val="0009702B"/>
    <w:rsid w:val="000E33DB"/>
    <w:rsid w:val="001A2B39"/>
    <w:rsid w:val="001C5909"/>
    <w:rsid w:val="001D33F4"/>
    <w:rsid w:val="001E1CF4"/>
    <w:rsid w:val="00210F4D"/>
    <w:rsid w:val="00231E4E"/>
    <w:rsid w:val="00242082"/>
    <w:rsid w:val="0026360A"/>
    <w:rsid w:val="00266870"/>
    <w:rsid w:val="0029592C"/>
    <w:rsid w:val="002A1EBB"/>
    <w:rsid w:val="002F31EF"/>
    <w:rsid w:val="00316664"/>
    <w:rsid w:val="00397E41"/>
    <w:rsid w:val="003B4C7D"/>
    <w:rsid w:val="00423514"/>
    <w:rsid w:val="00466D9B"/>
    <w:rsid w:val="004D4ED5"/>
    <w:rsid w:val="00557C2F"/>
    <w:rsid w:val="005901DC"/>
    <w:rsid w:val="005979E0"/>
    <w:rsid w:val="005E05E5"/>
    <w:rsid w:val="005F7C59"/>
    <w:rsid w:val="006804BF"/>
    <w:rsid w:val="00695505"/>
    <w:rsid w:val="006A4938"/>
    <w:rsid w:val="006F2E15"/>
    <w:rsid w:val="006F3E38"/>
    <w:rsid w:val="007050D1"/>
    <w:rsid w:val="00730125"/>
    <w:rsid w:val="007B33E8"/>
    <w:rsid w:val="007C6A30"/>
    <w:rsid w:val="007E4AA6"/>
    <w:rsid w:val="00882F3B"/>
    <w:rsid w:val="008B320B"/>
    <w:rsid w:val="008E3453"/>
    <w:rsid w:val="00931C54"/>
    <w:rsid w:val="009449F6"/>
    <w:rsid w:val="0095137D"/>
    <w:rsid w:val="009772F1"/>
    <w:rsid w:val="00982A8E"/>
    <w:rsid w:val="00A43DF6"/>
    <w:rsid w:val="00A61C5B"/>
    <w:rsid w:val="00AB2C34"/>
    <w:rsid w:val="00AF1293"/>
    <w:rsid w:val="00B00E36"/>
    <w:rsid w:val="00B1038C"/>
    <w:rsid w:val="00B336C3"/>
    <w:rsid w:val="00B932BE"/>
    <w:rsid w:val="00BB1125"/>
    <w:rsid w:val="00C12992"/>
    <w:rsid w:val="00C25990"/>
    <w:rsid w:val="00C47F00"/>
    <w:rsid w:val="00D11E10"/>
    <w:rsid w:val="00D16B35"/>
    <w:rsid w:val="00D71F38"/>
    <w:rsid w:val="00DB6E1E"/>
    <w:rsid w:val="00E62E0B"/>
    <w:rsid w:val="00E6444E"/>
    <w:rsid w:val="00E6659F"/>
    <w:rsid w:val="00EF6DE0"/>
    <w:rsid w:val="00F03D42"/>
    <w:rsid w:val="00F62B21"/>
    <w:rsid w:val="00FE368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44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14"/>
  </w:style>
  <w:style w:type="paragraph" w:styleId="Footer">
    <w:name w:val="footer"/>
    <w:basedOn w:val="Normal"/>
    <w:link w:val="Foot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14"/>
  </w:style>
  <w:style w:type="table" w:styleId="TableGrid">
    <w:name w:val="Table Grid"/>
    <w:basedOn w:val="TableNormal"/>
    <w:uiPriority w:val="39"/>
    <w:rsid w:val="004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6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6664"/>
  </w:style>
  <w:style w:type="character" w:styleId="Hyperlink">
    <w:name w:val="Hyperlink"/>
    <w:basedOn w:val="DefaultParagraphFont"/>
    <w:uiPriority w:val="99"/>
    <w:semiHidden/>
    <w:unhideWhenUsed/>
    <w:rsid w:val="003166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99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C25990"/>
  </w:style>
  <w:style w:type="paragraph" w:styleId="ListParagraph">
    <w:name w:val="List Paragraph"/>
    <w:basedOn w:val="Normal"/>
    <w:uiPriority w:val="34"/>
    <w:qFormat/>
    <w:rsid w:val="0098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14"/>
  </w:style>
  <w:style w:type="paragraph" w:styleId="Footer">
    <w:name w:val="footer"/>
    <w:basedOn w:val="Normal"/>
    <w:link w:val="Foot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14"/>
  </w:style>
  <w:style w:type="table" w:styleId="TableGrid">
    <w:name w:val="Table Grid"/>
    <w:basedOn w:val="TableNormal"/>
    <w:uiPriority w:val="39"/>
    <w:rsid w:val="004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6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6664"/>
  </w:style>
  <w:style w:type="character" w:styleId="Hyperlink">
    <w:name w:val="Hyperlink"/>
    <w:basedOn w:val="DefaultParagraphFont"/>
    <w:uiPriority w:val="99"/>
    <w:semiHidden/>
    <w:unhideWhenUsed/>
    <w:rsid w:val="003166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99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C25990"/>
  </w:style>
  <w:style w:type="paragraph" w:styleId="ListParagraph">
    <w:name w:val="List Paragraph"/>
    <w:basedOn w:val="Normal"/>
    <w:uiPriority w:val="34"/>
    <w:qFormat/>
    <w:rsid w:val="0098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ndra:Downloads:MOST_RECENT_HUB_planners_:HUB%20Planner%20WORD%20Template-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HUB Planner WORD Template-Vertical.dotx</Template>
  <TotalTime>35</TotalTime>
  <Pages>3</Pages>
  <Words>730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2</cp:revision>
  <dcterms:created xsi:type="dcterms:W3CDTF">2019-05-07T03:30:00Z</dcterms:created>
  <dcterms:modified xsi:type="dcterms:W3CDTF">2019-05-07T04:11:00Z</dcterms:modified>
</cp:coreProperties>
</file>